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91F6" w14:textId="3AE86838" w:rsidR="0037273E" w:rsidRDefault="003B4414" w:rsidP="00BB73B6">
      <w:pPr>
        <w:spacing w:before="60"/>
        <w:jc w:val="center"/>
        <w:outlineLvl w:val="0"/>
        <w:rPr>
          <w:rFonts w:ascii="Arial" w:hAnsi="Arial" w:cs="Arial"/>
          <w:b/>
          <w:sz w:val="14"/>
          <w:szCs w:val="14"/>
          <w:lang w:val="es-AR"/>
        </w:rPr>
      </w:pPr>
      <w:r w:rsidRPr="00CE432A">
        <w:rPr>
          <w:rFonts w:ascii="Arial" w:hAnsi="Arial" w:cs="Arial"/>
          <w:b/>
          <w:sz w:val="18"/>
          <w:szCs w:val="18"/>
          <w:lang w:val="es-AR"/>
        </w:rPr>
        <w:t>Operación</w:t>
      </w:r>
      <w:r w:rsidRPr="00CE432A">
        <w:rPr>
          <w:rFonts w:ascii="Arial" w:hAnsi="Arial" w:cs="Arial"/>
          <w:sz w:val="18"/>
          <w:szCs w:val="18"/>
          <w:lang w:val="es-AR"/>
        </w:rPr>
        <w:t xml:space="preserve">: </w:t>
      </w:r>
      <w:r w:rsidR="00BB73B6">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BB73B6">
        <w:rPr>
          <w:rFonts w:ascii="Helvetica-CondensedLight" w:hAnsi="Helvetica-CondensedLight"/>
          <w:spacing w:val="-8"/>
          <w:sz w:val="18"/>
          <w:szCs w:val="18"/>
          <w:lang w:val="es-AR"/>
        </w:rPr>
        <w:instrText xml:space="preserve"> FORMTEXT </w:instrText>
      </w:r>
      <w:r w:rsidR="00BB73B6">
        <w:rPr>
          <w:rFonts w:ascii="Helvetica-CondensedLight" w:hAnsi="Helvetica-CondensedLight"/>
          <w:spacing w:val="-8"/>
          <w:sz w:val="18"/>
          <w:szCs w:val="18"/>
          <w:lang w:val="es-AR"/>
        </w:rPr>
      </w:r>
      <w:r w:rsidR="00BB73B6">
        <w:rPr>
          <w:rFonts w:ascii="Helvetica-CondensedLight" w:hAnsi="Helvetica-CondensedLight"/>
          <w:spacing w:val="-8"/>
          <w:sz w:val="18"/>
          <w:szCs w:val="18"/>
          <w:lang w:val="es-AR"/>
        </w:rPr>
        <w:fldChar w:fldCharType="separate"/>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spacing w:val="-8"/>
          <w:sz w:val="18"/>
          <w:szCs w:val="18"/>
          <w:lang w:val="es-AR"/>
        </w:rPr>
        <w:fldChar w:fldCharType="end"/>
      </w:r>
      <w:r w:rsidRPr="00CE432A">
        <w:rPr>
          <w:rFonts w:ascii="Arial" w:hAnsi="Arial" w:cs="Arial"/>
          <w:sz w:val="18"/>
          <w:szCs w:val="18"/>
          <w:lang w:val="es-AR"/>
        </w:rPr>
        <w:t xml:space="preserve"> (</w:t>
      </w:r>
      <w:r w:rsidRPr="00CE432A">
        <w:rPr>
          <w:rFonts w:ascii="Arial" w:hAnsi="Arial" w:cs="Arial"/>
          <w:sz w:val="16"/>
          <w:szCs w:val="16"/>
          <w:lang w:val="es-AR"/>
        </w:rPr>
        <w:t>Interno de BH</w:t>
      </w:r>
      <w:r w:rsidRPr="00CE432A">
        <w:rPr>
          <w:rFonts w:ascii="Arial" w:hAnsi="Arial" w:cs="Arial"/>
          <w:sz w:val="18"/>
          <w:szCs w:val="18"/>
          <w:lang w:val="es-AR"/>
        </w:rPr>
        <w:t>)</w:t>
      </w:r>
    </w:p>
    <w:p w14:paraId="204B3920" w14:textId="585C2DD9" w:rsidR="006D500C" w:rsidRPr="00436036" w:rsidRDefault="003B4414" w:rsidP="006D500C">
      <w:pPr>
        <w:spacing w:before="60"/>
        <w:outlineLvl w:val="0"/>
        <w:rPr>
          <w:rFonts w:ascii="Arial" w:hAnsi="Arial" w:cs="Arial"/>
          <w:sz w:val="14"/>
          <w:szCs w:val="14"/>
          <w:lang w:val="es-AR"/>
        </w:rPr>
      </w:pPr>
      <w:r w:rsidRPr="00AF1C85">
        <w:rPr>
          <w:rFonts w:ascii="Arial" w:hAnsi="Arial" w:cs="Arial"/>
          <w:b/>
          <w:sz w:val="14"/>
          <w:szCs w:val="14"/>
          <w:lang w:val="es-AR"/>
        </w:rPr>
        <w:t>Sucursal</w:t>
      </w:r>
      <w:r w:rsidRPr="00436036">
        <w:rPr>
          <w:rFonts w:ascii="Arial" w:hAnsi="Arial" w:cs="Arial"/>
          <w:sz w:val="14"/>
          <w:szCs w:val="14"/>
          <w:lang w:val="es-AR"/>
        </w:rPr>
        <w:t xml:space="preserve">: </w:t>
      </w:r>
      <w:r w:rsidR="00BB73B6">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BB73B6">
        <w:rPr>
          <w:rFonts w:ascii="Helvetica-CondensedLight" w:hAnsi="Helvetica-CondensedLight"/>
          <w:spacing w:val="-8"/>
          <w:sz w:val="18"/>
          <w:szCs w:val="18"/>
          <w:lang w:val="es-AR"/>
        </w:rPr>
        <w:instrText xml:space="preserve"> FORMTEXT </w:instrText>
      </w:r>
      <w:r w:rsidR="00BB73B6">
        <w:rPr>
          <w:rFonts w:ascii="Helvetica-CondensedLight" w:hAnsi="Helvetica-CondensedLight"/>
          <w:spacing w:val="-8"/>
          <w:sz w:val="18"/>
          <w:szCs w:val="18"/>
          <w:lang w:val="es-AR"/>
        </w:rPr>
      </w:r>
      <w:r w:rsidR="00BB73B6">
        <w:rPr>
          <w:rFonts w:ascii="Helvetica-CondensedLight" w:hAnsi="Helvetica-CondensedLight"/>
          <w:spacing w:val="-8"/>
          <w:sz w:val="18"/>
          <w:szCs w:val="18"/>
          <w:lang w:val="es-AR"/>
        </w:rPr>
        <w:fldChar w:fldCharType="separate"/>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spacing w:val="-8"/>
          <w:sz w:val="18"/>
          <w:szCs w:val="18"/>
          <w:lang w:val="es-AR"/>
        </w:rPr>
        <w:fldChar w:fldCharType="end"/>
      </w:r>
      <w:r w:rsidRPr="009C10A2">
        <w:rPr>
          <w:rFonts w:ascii="Arial" w:hAnsi="Arial" w:cs="Arial"/>
          <w:color w:val="000000"/>
          <w:sz w:val="14"/>
          <w:szCs w:val="14"/>
          <w:lang w:val="es-AR"/>
        </w:rPr>
        <w:t xml:space="preserve"> </w:t>
      </w:r>
      <w:r w:rsidR="00BB73B6">
        <w:rPr>
          <w:rFonts w:ascii="Arial" w:hAnsi="Arial" w:cs="Arial"/>
          <w:color w:val="000000"/>
          <w:sz w:val="14"/>
          <w:szCs w:val="14"/>
          <w:lang w:val="es-AR"/>
        </w:rPr>
        <w:tab/>
      </w:r>
      <w:r w:rsidR="00BB73B6">
        <w:rPr>
          <w:rFonts w:ascii="Arial" w:hAnsi="Arial" w:cs="Arial"/>
          <w:color w:val="000000"/>
          <w:sz w:val="14"/>
          <w:szCs w:val="14"/>
          <w:lang w:val="es-AR"/>
        </w:rPr>
        <w:tab/>
      </w:r>
      <w:r w:rsidR="00BB73B6">
        <w:rPr>
          <w:rFonts w:ascii="Arial" w:hAnsi="Arial" w:cs="Arial"/>
          <w:color w:val="000000"/>
          <w:sz w:val="14"/>
          <w:szCs w:val="14"/>
          <w:lang w:val="es-AR"/>
        </w:rPr>
        <w:tab/>
      </w:r>
      <w:r w:rsidR="00BB73B6">
        <w:rPr>
          <w:rFonts w:ascii="Arial" w:hAnsi="Arial" w:cs="Arial"/>
          <w:color w:val="000000"/>
          <w:sz w:val="14"/>
          <w:szCs w:val="14"/>
          <w:lang w:val="es-AR"/>
        </w:rPr>
        <w:tab/>
      </w:r>
      <w:r w:rsidRPr="00AF1C85">
        <w:rPr>
          <w:rFonts w:ascii="Arial" w:hAnsi="Arial" w:cs="Arial"/>
          <w:b/>
          <w:sz w:val="14"/>
          <w:szCs w:val="14"/>
          <w:lang w:val="es-AR"/>
        </w:rPr>
        <w:t>F</w:t>
      </w:r>
      <w:r>
        <w:rPr>
          <w:rFonts w:ascii="Arial" w:hAnsi="Arial" w:cs="Arial"/>
          <w:b/>
          <w:sz w:val="14"/>
          <w:szCs w:val="14"/>
          <w:lang w:val="es-AR"/>
        </w:rPr>
        <w:t>echa Solicitud</w:t>
      </w:r>
      <w:r w:rsidRPr="00436036">
        <w:rPr>
          <w:rFonts w:ascii="Arial" w:hAnsi="Arial" w:cs="Arial"/>
          <w:sz w:val="14"/>
          <w:szCs w:val="14"/>
          <w:lang w:val="es-AR"/>
        </w:rPr>
        <w:t xml:space="preserve">: </w:t>
      </w:r>
      <w:r w:rsidR="00BB73B6">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BB73B6">
        <w:rPr>
          <w:rFonts w:ascii="Helvetica-CondensedLight" w:hAnsi="Helvetica-CondensedLight"/>
          <w:spacing w:val="-8"/>
          <w:sz w:val="18"/>
          <w:szCs w:val="18"/>
          <w:lang w:val="es-AR"/>
        </w:rPr>
        <w:instrText xml:space="preserve"> FORMTEXT </w:instrText>
      </w:r>
      <w:r w:rsidR="00BB73B6">
        <w:rPr>
          <w:rFonts w:ascii="Helvetica-CondensedLight" w:hAnsi="Helvetica-CondensedLight"/>
          <w:spacing w:val="-8"/>
          <w:sz w:val="18"/>
          <w:szCs w:val="18"/>
          <w:lang w:val="es-AR"/>
        </w:rPr>
      </w:r>
      <w:r w:rsidR="00BB73B6">
        <w:rPr>
          <w:rFonts w:ascii="Helvetica-CondensedLight" w:hAnsi="Helvetica-CondensedLight"/>
          <w:spacing w:val="-8"/>
          <w:sz w:val="18"/>
          <w:szCs w:val="18"/>
          <w:lang w:val="es-AR"/>
        </w:rPr>
        <w:fldChar w:fldCharType="separate"/>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noProof/>
          <w:spacing w:val="-8"/>
          <w:sz w:val="18"/>
          <w:szCs w:val="18"/>
          <w:lang w:val="es-AR"/>
        </w:rPr>
        <w:t> </w:t>
      </w:r>
      <w:r w:rsidR="00BB73B6">
        <w:rPr>
          <w:rFonts w:ascii="Helvetica-CondensedLight" w:hAnsi="Helvetica-CondensedLight"/>
          <w:spacing w:val="-8"/>
          <w:sz w:val="18"/>
          <w:szCs w:val="18"/>
          <w:lang w:val="es-AR"/>
        </w:rPr>
        <w:fldChar w:fldCharType="end"/>
      </w:r>
    </w:p>
    <w:p w14:paraId="00DB414B" w14:textId="77777777" w:rsidR="006D500C" w:rsidRDefault="006D500C" w:rsidP="006D500C">
      <w:pPr>
        <w:jc w:val="both"/>
        <w:rPr>
          <w:rFonts w:ascii="Arial" w:hAnsi="Arial" w:cs="Arial"/>
          <w:b/>
          <w:bCs/>
          <w:sz w:val="14"/>
          <w:szCs w:val="14"/>
          <w:lang w:val="es-AR"/>
        </w:rPr>
      </w:pPr>
    </w:p>
    <w:p w14:paraId="7664845A" w14:textId="77777777" w:rsidR="00ED6AE1" w:rsidRDefault="003B4414" w:rsidP="006D500C">
      <w:pPr>
        <w:jc w:val="both"/>
        <w:rPr>
          <w:rFonts w:ascii="Arial" w:hAnsi="Arial" w:cs="Arial"/>
          <w:b/>
          <w:bCs/>
          <w:sz w:val="14"/>
          <w:szCs w:val="14"/>
          <w:lang w:val="es-AR"/>
        </w:rPr>
      </w:pPr>
      <w:r w:rsidRPr="00436036">
        <w:rPr>
          <w:rFonts w:ascii="Arial" w:hAnsi="Arial" w:cs="Arial"/>
          <w:b/>
          <w:bCs/>
          <w:sz w:val="14"/>
          <w:szCs w:val="14"/>
          <w:lang w:val="es-AR"/>
        </w:rPr>
        <w:t xml:space="preserve">Solicitamos realizar </w:t>
      </w:r>
      <w:r w:rsidR="00586C48" w:rsidRPr="00436036">
        <w:rPr>
          <w:rFonts w:ascii="Arial" w:hAnsi="Arial" w:cs="Arial"/>
          <w:b/>
          <w:bCs/>
          <w:sz w:val="14"/>
          <w:szCs w:val="14"/>
          <w:lang w:val="es-AR"/>
        </w:rPr>
        <w:t>la liquidación de la transferencia recibida de</w:t>
      </w:r>
      <w:r w:rsidRPr="00436036">
        <w:rPr>
          <w:rFonts w:ascii="Arial" w:hAnsi="Arial" w:cs="Arial"/>
          <w:b/>
          <w:bCs/>
          <w:sz w:val="14"/>
          <w:szCs w:val="14"/>
          <w:lang w:val="es-AR"/>
        </w:rPr>
        <w:t>l exterior, conforme los datos que se detallan a continuación:</w:t>
      </w:r>
    </w:p>
    <w:p w14:paraId="0936740D" w14:textId="77777777" w:rsidR="006D500C" w:rsidRDefault="006D500C" w:rsidP="006D500C">
      <w:pPr>
        <w:jc w:val="both"/>
        <w:rPr>
          <w:rFonts w:ascii="Arial" w:hAnsi="Arial" w:cs="Arial"/>
          <w:b/>
          <w:bCs/>
          <w:sz w:val="14"/>
          <w:szCs w:val="14"/>
          <w:lang w:val="es-AR"/>
        </w:rPr>
      </w:pPr>
    </w:p>
    <w:p w14:paraId="090EBF6A" w14:textId="77777777" w:rsidR="00ED6AE1" w:rsidRPr="006D500C" w:rsidRDefault="003B4414" w:rsidP="006D500C">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F35838" w:themeColor="accent5" w:themeTint="99"/>
        </w:rPr>
      </w:pPr>
      <w:r w:rsidRPr="006D500C">
        <w:rPr>
          <w:rFonts w:cs="Arial"/>
          <w:i/>
          <w:color w:val="F35838" w:themeColor="accent5" w:themeTint="99"/>
        </w:rPr>
        <w:t>Datos Solicitante/Cliente Beneficiario</w:t>
      </w:r>
      <w:r w:rsidR="000863C0" w:rsidRPr="006D500C">
        <w:rPr>
          <w:rFonts w:cs="Arial"/>
          <w:i/>
          <w:color w:val="F35838" w:themeColor="accent5" w:themeTint="99"/>
        </w:rPr>
        <w:t xml:space="preserve"> (59)</w:t>
      </w:r>
      <w:r w:rsidR="006D500C" w:rsidRPr="006D500C">
        <w:rPr>
          <w:rFonts w:cs="Arial"/>
          <w:noProof/>
          <w:snapToGrid/>
          <w:color w:val="F35838" w:themeColor="accent5" w:themeTint="99"/>
          <w:lang w:eastAsia="es-AR"/>
        </w:rPr>
        <w:t xml:space="preserve"> </w:t>
      </w:r>
      <w:r w:rsidR="006D500C" w:rsidRPr="006D500C">
        <w:rPr>
          <w:rFonts w:cs="Arial"/>
          <w:noProof/>
          <w:snapToGrid/>
          <w:color w:val="F35838" w:themeColor="accent5" w:themeTint="99"/>
          <w:lang w:eastAsia="es-AR"/>
        </w:rPr>
        <mc:AlternateContent>
          <mc:Choice Requires="wps">
            <w:drawing>
              <wp:anchor distT="0" distB="0" distL="114300" distR="114300" simplePos="0" relativeHeight="251660288" behindDoc="0" locked="0" layoutInCell="1" allowOverlap="1" wp14:anchorId="1A6412CE" wp14:editId="0C323770">
                <wp:simplePos x="0" y="0"/>
                <wp:positionH relativeFrom="column">
                  <wp:posOffset>-49530</wp:posOffset>
                </wp:positionH>
                <wp:positionV relativeFrom="paragraph">
                  <wp:posOffset>145111</wp:posOffset>
                </wp:positionV>
                <wp:extent cx="7171717" cy="0"/>
                <wp:effectExtent l="0" t="0" r="1016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2373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45pt" to="560.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" strokecolor="#969696" strokeweight="1.5pt"/>
            </w:pict>
          </mc:Fallback>
        </mc:AlternateContent>
      </w:r>
    </w:p>
    <w:p w14:paraId="15D1EAD3" w14:textId="697DCD3E" w:rsidR="006D500C" w:rsidRPr="00895FED" w:rsidRDefault="003B4414" w:rsidP="006D500C">
      <w:pPr>
        <w:rPr>
          <w:rFonts w:ascii="Helvetica-CondensedLight" w:hAnsi="Helvetica-CondensedLight"/>
          <w:spacing w:val="-8"/>
          <w:sz w:val="18"/>
          <w:szCs w:val="18"/>
          <w:lang w:val="es-AR"/>
        </w:rPr>
      </w:pPr>
      <w:r w:rsidRPr="00436036">
        <w:rPr>
          <w:rFonts w:ascii="Arial" w:hAnsi="Arial" w:cs="Arial"/>
          <w:color w:val="000000"/>
          <w:sz w:val="14"/>
          <w:szCs w:val="14"/>
          <w:lang w:val="es-ES"/>
        </w:rPr>
        <w:t xml:space="preserve">Apellido y Nombre o Razón Social  </w:t>
      </w:r>
      <w:r w:rsidR="00722DFC">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722DFC">
        <w:rPr>
          <w:rFonts w:ascii="Helvetica-CondensedLight" w:hAnsi="Helvetica-CondensedLight"/>
          <w:spacing w:val="-8"/>
          <w:sz w:val="18"/>
          <w:szCs w:val="18"/>
          <w:lang w:val="es-AR"/>
        </w:rPr>
        <w:instrText xml:space="preserve"> FORMTEXT </w:instrText>
      </w:r>
      <w:r w:rsidR="00722DFC">
        <w:rPr>
          <w:rFonts w:ascii="Helvetica-CondensedLight" w:hAnsi="Helvetica-CondensedLight"/>
          <w:spacing w:val="-8"/>
          <w:sz w:val="18"/>
          <w:szCs w:val="18"/>
          <w:lang w:val="es-AR"/>
        </w:rPr>
      </w:r>
      <w:r w:rsidR="00722DFC">
        <w:rPr>
          <w:rFonts w:ascii="Helvetica-CondensedLight" w:hAnsi="Helvetica-CondensedLight"/>
          <w:spacing w:val="-8"/>
          <w:sz w:val="18"/>
          <w:szCs w:val="18"/>
          <w:lang w:val="es-AR"/>
        </w:rPr>
        <w:fldChar w:fldCharType="separate"/>
      </w:r>
      <w:r w:rsidR="00722DFC">
        <w:rPr>
          <w:rFonts w:ascii="Helvetica-CondensedLight" w:hAnsi="Helvetica-CondensedLight"/>
          <w:noProof/>
          <w:spacing w:val="-8"/>
          <w:sz w:val="18"/>
          <w:szCs w:val="18"/>
          <w:lang w:val="es-AR"/>
        </w:rPr>
        <w:t> </w:t>
      </w:r>
      <w:r w:rsidR="00722DFC">
        <w:rPr>
          <w:rFonts w:ascii="Helvetica-CondensedLight" w:hAnsi="Helvetica-CondensedLight"/>
          <w:noProof/>
          <w:spacing w:val="-8"/>
          <w:sz w:val="18"/>
          <w:szCs w:val="18"/>
          <w:lang w:val="es-AR"/>
        </w:rPr>
        <w:t> </w:t>
      </w:r>
      <w:r w:rsidR="00722DFC">
        <w:rPr>
          <w:rFonts w:ascii="Helvetica-CondensedLight" w:hAnsi="Helvetica-CondensedLight"/>
          <w:noProof/>
          <w:spacing w:val="-8"/>
          <w:sz w:val="18"/>
          <w:szCs w:val="18"/>
          <w:lang w:val="es-AR"/>
        </w:rPr>
        <w:t> </w:t>
      </w:r>
      <w:r w:rsidR="00722DFC">
        <w:rPr>
          <w:rFonts w:ascii="Helvetica-CondensedLight" w:hAnsi="Helvetica-CondensedLight"/>
          <w:noProof/>
          <w:spacing w:val="-8"/>
          <w:sz w:val="18"/>
          <w:szCs w:val="18"/>
          <w:lang w:val="es-AR"/>
        </w:rPr>
        <w:t> </w:t>
      </w:r>
      <w:r w:rsidR="00722DFC">
        <w:rPr>
          <w:rFonts w:ascii="Helvetica-CondensedLight" w:hAnsi="Helvetica-CondensedLight"/>
          <w:noProof/>
          <w:spacing w:val="-8"/>
          <w:sz w:val="18"/>
          <w:szCs w:val="18"/>
          <w:lang w:val="es-AR"/>
        </w:rPr>
        <w:t> </w:t>
      </w:r>
      <w:r w:rsidR="00722DFC">
        <w:rPr>
          <w:rFonts w:ascii="Helvetica-CondensedLight" w:hAnsi="Helvetica-CondensedLight"/>
          <w:spacing w:val="-8"/>
          <w:sz w:val="18"/>
          <w:szCs w:val="18"/>
          <w:lang w:val="es-AR"/>
        </w:rPr>
        <w:fldChar w:fldCharType="end"/>
      </w:r>
      <w:r w:rsidR="00895FED">
        <w:rPr>
          <w:rFonts w:ascii="Helvetica-CondensedLight" w:hAnsi="Helvetica-CondensedLight"/>
          <w:spacing w:val="-8"/>
          <w:sz w:val="18"/>
          <w:szCs w:val="18"/>
          <w:lang w:val="es-AR"/>
        </w:rPr>
        <w:t xml:space="preserve"> </w:t>
      </w:r>
      <w:r w:rsidR="00895FED">
        <w:rPr>
          <w:rFonts w:ascii="Helvetica-CondensedLight" w:hAnsi="Helvetica-CondensedLight"/>
          <w:spacing w:val="-8"/>
          <w:sz w:val="18"/>
          <w:szCs w:val="18"/>
          <w:lang w:val="es-AR"/>
        </w:rPr>
        <w:tab/>
      </w:r>
      <w:r w:rsidR="00895FED">
        <w:rPr>
          <w:rFonts w:ascii="Helvetica-CondensedLight" w:hAnsi="Helvetica-CondensedLight"/>
          <w:spacing w:val="-8"/>
          <w:sz w:val="18"/>
          <w:szCs w:val="18"/>
          <w:lang w:val="es-AR"/>
        </w:rPr>
        <w:tab/>
      </w:r>
      <w:r w:rsidR="00895FED">
        <w:rPr>
          <w:rFonts w:ascii="Helvetica-CondensedLight" w:hAnsi="Helvetica-CondensedLight"/>
          <w:spacing w:val="-8"/>
          <w:sz w:val="18"/>
          <w:szCs w:val="18"/>
          <w:lang w:val="es-AR"/>
        </w:rPr>
        <w:tab/>
      </w:r>
      <w:r w:rsidR="00895FED">
        <w:rPr>
          <w:rFonts w:ascii="Helvetica-CondensedLight" w:hAnsi="Helvetica-CondensedLight"/>
          <w:spacing w:val="-8"/>
          <w:sz w:val="18"/>
          <w:szCs w:val="18"/>
          <w:lang w:val="es-AR"/>
        </w:rPr>
        <w:tab/>
      </w:r>
      <w:r w:rsidRPr="00436036">
        <w:rPr>
          <w:rFonts w:ascii="Arial" w:hAnsi="Arial" w:cs="Arial"/>
          <w:color w:val="000000"/>
          <w:sz w:val="14"/>
          <w:szCs w:val="14"/>
          <w:lang w:val="es-ES"/>
        </w:rPr>
        <w:t>CUIT/CUIL/CDI:</w:t>
      </w:r>
      <w:r w:rsidRPr="00436036">
        <w:rPr>
          <w:rFonts w:ascii="Arial" w:hAnsi="Arial" w:cs="Arial"/>
          <w:color w:val="000000"/>
          <w:sz w:val="14"/>
          <w:szCs w:val="14"/>
          <w:u w:val="single"/>
          <w:lang w:val="es-AR"/>
        </w:rPr>
        <w:t xml:space="preserve"> </w:t>
      </w:r>
      <w:r w:rsidR="00895FED">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895FED">
        <w:rPr>
          <w:rFonts w:ascii="Helvetica-CondensedLight" w:hAnsi="Helvetica-CondensedLight"/>
          <w:spacing w:val="-8"/>
          <w:sz w:val="18"/>
          <w:szCs w:val="18"/>
          <w:lang w:val="es-AR"/>
        </w:rPr>
        <w:instrText xml:space="preserve"> FORMTEXT </w:instrText>
      </w:r>
      <w:r w:rsidR="00895FED">
        <w:rPr>
          <w:rFonts w:ascii="Helvetica-CondensedLight" w:hAnsi="Helvetica-CondensedLight"/>
          <w:spacing w:val="-8"/>
          <w:sz w:val="18"/>
          <w:szCs w:val="18"/>
          <w:lang w:val="es-AR"/>
        </w:rPr>
      </w:r>
      <w:r w:rsidR="00895FED">
        <w:rPr>
          <w:rFonts w:ascii="Helvetica-CondensedLight" w:hAnsi="Helvetica-CondensedLight"/>
          <w:spacing w:val="-8"/>
          <w:sz w:val="18"/>
          <w:szCs w:val="18"/>
          <w:lang w:val="es-AR"/>
        </w:rPr>
        <w:fldChar w:fldCharType="separate"/>
      </w:r>
      <w:r w:rsidR="00895FED">
        <w:rPr>
          <w:rFonts w:ascii="Helvetica-CondensedLight" w:hAnsi="Helvetica-CondensedLight"/>
          <w:noProof/>
          <w:spacing w:val="-8"/>
          <w:sz w:val="18"/>
          <w:szCs w:val="18"/>
          <w:lang w:val="es-AR"/>
        </w:rPr>
        <w:t> </w:t>
      </w:r>
      <w:r w:rsidR="00895FED">
        <w:rPr>
          <w:rFonts w:ascii="Helvetica-CondensedLight" w:hAnsi="Helvetica-CondensedLight"/>
          <w:noProof/>
          <w:spacing w:val="-8"/>
          <w:sz w:val="18"/>
          <w:szCs w:val="18"/>
          <w:lang w:val="es-AR"/>
        </w:rPr>
        <w:t> </w:t>
      </w:r>
      <w:r w:rsidR="00895FED">
        <w:rPr>
          <w:rFonts w:ascii="Helvetica-CondensedLight" w:hAnsi="Helvetica-CondensedLight"/>
          <w:noProof/>
          <w:spacing w:val="-8"/>
          <w:sz w:val="18"/>
          <w:szCs w:val="18"/>
          <w:lang w:val="es-AR"/>
        </w:rPr>
        <w:t> </w:t>
      </w:r>
      <w:r w:rsidR="00895FED">
        <w:rPr>
          <w:rFonts w:ascii="Helvetica-CondensedLight" w:hAnsi="Helvetica-CondensedLight"/>
          <w:noProof/>
          <w:spacing w:val="-8"/>
          <w:sz w:val="18"/>
          <w:szCs w:val="18"/>
          <w:lang w:val="es-AR"/>
        </w:rPr>
        <w:t> </w:t>
      </w:r>
      <w:r w:rsidR="00895FED">
        <w:rPr>
          <w:rFonts w:ascii="Helvetica-CondensedLight" w:hAnsi="Helvetica-CondensedLight"/>
          <w:noProof/>
          <w:spacing w:val="-8"/>
          <w:sz w:val="18"/>
          <w:szCs w:val="18"/>
          <w:lang w:val="es-AR"/>
        </w:rPr>
        <w:t> </w:t>
      </w:r>
      <w:r w:rsidR="00895FED">
        <w:rPr>
          <w:rFonts w:ascii="Helvetica-CondensedLight" w:hAnsi="Helvetica-CondensedLight"/>
          <w:spacing w:val="-8"/>
          <w:sz w:val="18"/>
          <w:szCs w:val="18"/>
          <w:lang w:val="es-AR"/>
        </w:rPr>
        <w:fldChar w:fldCharType="end"/>
      </w:r>
    </w:p>
    <w:p w14:paraId="312A65AA" w14:textId="1A37AE4D" w:rsidR="006D500C" w:rsidRPr="00D47034" w:rsidRDefault="003B4414" w:rsidP="006D500C">
      <w:pPr>
        <w:rPr>
          <w:rFonts w:ascii="Arial" w:hAnsi="Arial" w:cs="Arial"/>
          <w:color w:val="000000"/>
          <w:sz w:val="14"/>
          <w:szCs w:val="14"/>
          <w:lang w:val="es-ES"/>
        </w:rPr>
      </w:pPr>
      <w:r w:rsidRPr="00D47034">
        <w:rPr>
          <w:rFonts w:ascii="Arial" w:hAnsi="Arial" w:cs="Arial"/>
          <w:color w:val="000000"/>
          <w:sz w:val="14"/>
          <w:szCs w:val="14"/>
          <w:lang w:val="es-ES"/>
        </w:rPr>
        <w:t>Domicilio/Localidad/CP:</w:t>
      </w:r>
      <w:r w:rsidRPr="00D47034">
        <w:rPr>
          <w:rFonts w:ascii="Arial" w:hAnsi="Arial" w:cs="Arial"/>
          <w:color w:val="000000"/>
          <w:sz w:val="14"/>
          <w:szCs w:val="14"/>
          <w:u w:val="single"/>
          <w:lang w:val="es-AR"/>
        </w:rPr>
        <w:t xml:space="preserve"> </w:t>
      </w:r>
      <w:r w:rsidR="00681150">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681150">
        <w:rPr>
          <w:rFonts w:ascii="Helvetica-CondensedLight" w:hAnsi="Helvetica-CondensedLight"/>
          <w:spacing w:val="-8"/>
          <w:sz w:val="18"/>
          <w:szCs w:val="18"/>
          <w:lang w:val="es-AR"/>
        </w:rPr>
        <w:instrText xml:space="preserve"> FORMTEXT </w:instrText>
      </w:r>
      <w:r w:rsidR="00681150">
        <w:rPr>
          <w:rFonts w:ascii="Helvetica-CondensedLight" w:hAnsi="Helvetica-CondensedLight"/>
          <w:spacing w:val="-8"/>
          <w:sz w:val="18"/>
          <w:szCs w:val="18"/>
          <w:lang w:val="es-AR"/>
        </w:rPr>
      </w:r>
      <w:r w:rsidR="00681150">
        <w:rPr>
          <w:rFonts w:ascii="Helvetica-CondensedLight" w:hAnsi="Helvetica-CondensedLight"/>
          <w:spacing w:val="-8"/>
          <w:sz w:val="18"/>
          <w:szCs w:val="18"/>
          <w:lang w:val="es-AR"/>
        </w:rPr>
        <w:fldChar w:fldCharType="separate"/>
      </w:r>
      <w:r w:rsidR="00681150">
        <w:rPr>
          <w:rFonts w:ascii="Helvetica-CondensedLight" w:hAnsi="Helvetica-CondensedLight"/>
          <w:noProof/>
          <w:spacing w:val="-8"/>
          <w:sz w:val="18"/>
          <w:szCs w:val="18"/>
          <w:lang w:val="es-AR"/>
        </w:rPr>
        <w:t> </w:t>
      </w:r>
      <w:r w:rsidR="00681150">
        <w:rPr>
          <w:rFonts w:ascii="Helvetica-CondensedLight" w:hAnsi="Helvetica-CondensedLight"/>
          <w:noProof/>
          <w:spacing w:val="-8"/>
          <w:sz w:val="18"/>
          <w:szCs w:val="18"/>
          <w:lang w:val="es-AR"/>
        </w:rPr>
        <w:t> </w:t>
      </w:r>
      <w:r w:rsidR="00681150">
        <w:rPr>
          <w:rFonts w:ascii="Helvetica-CondensedLight" w:hAnsi="Helvetica-CondensedLight"/>
          <w:noProof/>
          <w:spacing w:val="-8"/>
          <w:sz w:val="18"/>
          <w:szCs w:val="18"/>
          <w:lang w:val="es-AR"/>
        </w:rPr>
        <w:t> </w:t>
      </w:r>
      <w:r w:rsidR="00681150">
        <w:rPr>
          <w:rFonts w:ascii="Helvetica-CondensedLight" w:hAnsi="Helvetica-CondensedLight"/>
          <w:noProof/>
          <w:spacing w:val="-8"/>
          <w:sz w:val="18"/>
          <w:szCs w:val="18"/>
          <w:lang w:val="es-AR"/>
        </w:rPr>
        <w:t> </w:t>
      </w:r>
      <w:r w:rsidR="00681150">
        <w:rPr>
          <w:rFonts w:ascii="Helvetica-CondensedLight" w:hAnsi="Helvetica-CondensedLight"/>
          <w:noProof/>
          <w:spacing w:val="-8"/>
          <w:sz w:val="18"/>
          <w:szCs w:val="18"/>
          <w:lang w:val="es-AR"/>
        </w:rPr>
        <w:t> </w:t>
      </w:r>
      <w:r w:rsidR="00681150">
        <w:rPr>
          <w:rFonts w:ascii="Helvetica-CondensedLight" w:hAnsi="Helvetica-CondensedLight"/>
          <w:spacing w:val="-8"/>
          <w:sz w:val="18"/>
          <w:szCs w:val="18"/>
          <w:lang w:val="es-AR"/>
        </w:rPr>
        <w:fldChar w:fldCharType="end"/>
      </w:r>
      <w:r w:rsidR="006F3DFC">
        <w:rPr>
          <w:rFonts w:ascii="Helvetica-CondensedLight" w:hAnsi="Helvetica-CondensedLight"/>
          <w:spacing w:val="-8"/>
          <w:sz w:val="18"/>
          <w:szCs w:val="18"/>
          <w:lang w:val="es-AR"/>
        </w:rPr>
        <w:tab/>
      </w:r>
      <w:r w:rsidR="006F3DFC">
        <w:rPr>
          <w:rFonts w:ascii="Helvetica-CondensedLight" w:hAnsi="Helvetica-CondensedLight"/>
          <w:spacing w:val="-8"/>
          <w:sz w:val="18"/>
          <w:szCs w:val="18"/>
          <w:lang w:val="es-AR"/>
        </w:rPr>
        <w:tab/>
      </w:r>
      <w:r w:rsidR="006F3DFC">
        <w:rPr>
          <w:rFonts w:ascii="Helvetica-CondensedLight" w:hAnsi="Helvetica-CondensedLight"/>
          <w:spacing w:val="-8"/>
          <w:sz w:val="18"/>
          <w:szCs w:val="18"/>
          <w:lang w:val="es-AR"/>
        </w:rPr>
        <w:tab/>
      </w:r>
      <w:r w:rsidR="006F3DFC">
        <w:rPr>
          <w:rFonts w:ascii="Helvetica-CondensedLight" w:hAnsi="Helvetica-CondensedLight"/>
          <w:spacing w:val="-8"/>
          <w:sz w:val="18"/>
          <w:szCs w:val="18"/>
          <w:lang w:val="es-AR"/>
        </w:rPr>
        <w:tab/>
      </w:r>
      <w:r w:rsidR="006F3DFC">
        <w:rPr>
          <w:rFonts w:ascii="Helvetica-CondensedLight" w:hAnsi="Helvetica-CondensedLight"/>
          <w:spacing w:val="-8"/>
          <w:sz w:val="18"/>
          <w:szCs w:val="18"/>
          <w:lang w:val="es-AR"/>
        </w:rPr>
        <w:tab/>
      </w:r>
      <w:r w:rsidRPr="00D47034">
        <w:rPr>
          <w:rFonts w:ascii="Arial" w:hAnsi="Arial" w:cs="Arial"/>
          <w:color w:val="000000"/>
          <w:sz w:val="14"/>
          <w:szCs w:val="14"/>
          <w:lang w:val="es-ES"/>
        </w:rPr>
        <w:t xml:space="preserve">Cod. Postal </w:t>
      </w:r>
      <w:r w:rsidRPr="00D47034">
        <w:rPr>
          <w:rFonts w:ascii="Arial" w:hAnsi="Arial" w:cs="Arial"/>
          <w:sz w:val="14"/>
          <w:szCs w:val="14"/>
          <w:lang w:val="es-AR"/>
        </w:rPr>
        <w:t xml:space="preserve"> </w:t>
      </w:r>
      <w:r w:rsidR="007619F4">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7619F4">
        <w:rPr>
          <w:rFonts w:ascii="Helvetica-CondensedLight" w:hAnsi="Helvetica-CondensedLight"/>
          <w:spacing w:val="-8"/>
          <w:sz w:val="18"/>
          <w:szCs w:val="18"/>
          <w:lang w:val="es-AR"/>
        </w:rPr>
        <w:instrText xml:space="preserve"> FORMTEXT </w:instrText>
      </w:r>
      <w:r w:rsidR="007619F4">
        <w:rPr>
          <w:rFonts w:ascii="Helvetica-CondensedLight" w:hAnsi="Helvetica-CondensedLight"/>
          <w:spacing w:val="-8"/>
          <w:sz w:val="18"/>
          <w:szCs w:val="18"/>
          <w:lang w:val="es-AR"/>
        </w:rPr>
      </w:r>
      <w:r w:rsidR="007619F4">
        <w:rPr>
          <w:rFonts w:ascii="Helvetica-CondensedLight" w:hAnsi="Helvetica-CondensedLight"/>
          <w:spacing w:val="-8"/>
          <w:sz w:val="18"/>
          <w:szCs w:val="18"/>
          <w:lang w:val="es-AR"/>
        </w:rPr>
        <w:fldChar w:fldCharType="separate"/>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spacing w:val="-8"/>
          <w:sz w:val="18"/>
          <w:szCs w:val="18"/>
          <w:lang w:val="es-AR"/>
        </w:rPr>
        <w:fldChar w:fldCharType="end"/>
      </w:r>
    </w:p>
    <w:p w14:paraId="428AE966" w14:textId="5A1D98D9" w:rsidR="006D500C" w:rsidRPr="00D47034" w:rsidRDefault="003B4414" w:rsidP="006D500C">
      <w:pPr>
        <w:rPr>
          <w:rFonts w:ascii="Arial" w:hAnsi="Arial" w:cs="Arial"/>
          <w:color w:val="000000"/>
          <w:sz w:val="14"/>
          <w:szCs w:val="14"/>
          <w:lang w:val="es-ES"/>
        </w:rPr>
      </w:pPr>
      <w:r w:rsidRPr="00D47034">
        <w:rPr>
          <w:rFonts w:ascii="Arial" w:hAnsi="Arial" w:cs="Arial"/>
          <w:color w:val="000000"/>
          <w:sz w:val="14"/>
          <w:szCs w:val="14"/>
          <w:lang w:val="es-ES"/>
        </w:rPr>
        <w:t xml:space="preserve">Teléfono </w:t>
      </w:r>
      <w:r w:rsidR="007619F4">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7619F4">
        <w:rPr>
          <w:rFonts w:ascii="Helvetica-CondensedLight" w:hAnsi="Helvetica-CondensedLight"/>
          <w:spacing w:val="-8"/>
          <w:sz w:val="18"/>
          <w:szCs w:val="18"/>
          <w:lang w:val="es-AR"/>
        </w:rPr>
        <w:instrText xml:space="preserve"> FORMTEXT </w:instrText>
      </w:r>
      <w:r w:rsidR="007619F4">
        <w:rPr>
          <w:rFonts w:ascii="Helvetica-CondensedLight" w:hAnsi="Helvetica-CondensedLight"/>
          <w:spacing w:val="-8"/>
          <w:sz w:val="18"/>
          <w:szCs w:val="18"/>
          <w:lang w:val="es-AR"/>
        </w:rPr>
      </w:r>
      <w:r w:rsidR="007619F4">
        <w:rPr>
          <w:rFonts w:ascii="Helvetica-CondensedLight" w:hAnsi="Helvetica-CondensedLight"/>
          <w:spacing w:val="-8"/>
          <w:sz w:val="18"/>
          <w:szCs w:val="18"/>
          <w:lang w:val="es-AR"/>
        </w:rPr>
        <w:fldChar w:fldCharType="separate"/>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noProof/>
          <w:spacing w:val="-8"/>
          <w:sz w:val="18"/>
          <w:szCs w:val="18"/>
          <w:lang w:val="es-AR"/>
        </w:rPr>
        <w:t> </w:t>
      </w:r>
      <w:r w:rsidR="007619F4">
        <w:rPr>
          <w:rFonts w:ascii="Helvetica-CondensedLight" w:hAnsi="Helvetica-CondensedLight"/>
          <w:spacing w:val="-8"/>
          <w:sz w:val="18"/>
          <w:szCs w:val="18"/>
          <w:lang w:val="es-AR"/>
        </w:rPr>
        <w:fldChar w:fldCharType="end"/>
      </w:r>
      <w:r w:rsidR="007619F4">
        <w:rPr>
          <w:rFonts w:ascii="Helvetica-CondensedLight" w:hAnsi="Helvetica-CondensedLight"/>
          <w:spacing w:val="-8"/>
          <w:sz w:val="18"/>
          <w:szCs w:val="18"/>
          <w:lang w:val="es-AR"/>
        </w:rPr>
        <w:tab/>
      </w:r>
      <w:r w:rsidR="007619F4">
        <w:rPr>
          <w:rFonts w:ascii="Helvetica-CondensedLight" w:hAnsi="Helvetica-CondensedLight"/>
          <w:spacing w:val="-8"/>
          <w:sz w:val="18"/>
          <w:szCs w:val="18"/>
          <w:lang w:val="es-AR"/>
        </w:rPr>
        <w:tab/>
      </w:r>
      <w:r w:rsidR="007619F4">
        <w:rPr>
          <w:rFonts w:ascii="Helvetica-CondensedLight" w:hAnsi="Helvetica-CondensedLight"/>
          <w:spacing w:val="-8"/>
          <w:sz w:val="18"/>
          <w:szCs w:val="18"/>
          <w:lang w:val="es-AR"/>
        </w:rPr>
        <w:tab/>
      </w:r>
      <w:r w:rsidR="007619F4">
        <w:rPr>
          <w:rFonts w:ascii="Helvetica-CondensedLight" w:hAnsi="Helvetica-CondensedLight"/>
          <w:spacing w:val="-8"/>
          <w:sz w:val="18"/>
          <w:szCs w:val="18"/>
          <w:lang w:val="es-AR"/>
        </w:rPr>
        <w:tab/>
      </w:r>
      <w:r>
        <w:rPr>
          <w:rFonts w:ascii="Arial" w:hAnsi="Arial" w:cs="Arial"/>
          <w:color w:val="000000"/>
          <w:sz w:val="14"/>
          <w:szCs w:val="14"/>
          <w:lang w:val="es-ES"/>
        </w:rPr>
        <w:t>M</w:t>
      </w:r>
      <w:r w:rsidRPr="00D47034">
        <w:rPr>
          <w:rFonts w:ascii="Arial" w:hAnsi="Arial" w:cs="Arial"/>
          <w:color w:val="000000"/>
          <w:sz w:val="14"/>
          <w:szCs w:val="14"/>
          <w:lang w:val="es-ES"/>
        </w:rPr>
        <w:t>ail:</w:t>
      </w:r>
      <w:r w:rsidRPr="00D47034">
        <w:rPr>
          <w:rFonts w:ascii="Arial" w:hAnsi="Arial" w:cs="Arial"/>
          <w:color w:val="000000"/>
          <w:sz w:val="14"/>
          <w:szCs w:val="14"/>
          <w:u w:val="single"/>
          <w:lang w:val="es-AR"/>
        </w:rPr>
        <w:t xml:space="preserve"> </w:t>
      </w:r>
      <w:r w:rsidR="006C4178">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6C4178">
        <w:rPr>
          <w:rFonts w:ascii="Helvetica-CondensedLight" w:hAnsi="Helvetica-CondensedLight"/>
          <w:spacing w:val="-8"/>
          <w:sz w:val="18"/>
          <w:szCs w:val="18"/>
          <w:lang w:val="es-AR"/>
        </w:rPr>
        <w:instrText xml:space="preserve"> FORMTEXT </w:instrText>
      </w:r>
      <w:r w:rsidR="006C4178">
        <w:rPr>
          <w:rFonts w:ascii="Helvetica-CondensedLight" w:hAnsi="Helvetica-CondensedLight"/>
          <w:spacing w:val="-8"/>
          <w:sz w:val="18"/>
          <w:szCs w:val="18"/>
          <w:lang w:val="es-AR"/>
        </w:rPr>
      </w:r>
      <w:r w:rsidR="006C4178">
        <w:rPr>
          <w:rFonts w:ascii="Helvetica-CondensedLight" w:hAnsi="Helvetica-CondensedLight"/>
          <w:spacing w:val="-8"/>
          <w:sz w:val="18"/>
          <w:szCs w:val="18"/>
          <w:lang w:val="es-AR"/>
        </w:rPr>
        <w:fldChar w:fldCharType="separate"/>
      </w:r>
      <w:r w:rsidR="006C4178">
        <w:rPr>
          <w:rFonts w:ascii="Helvetica-CondensedLight" w:hAnsi="Helvetica-CondensedLight"/>
          <w:noProof/>
          <w:spacing w:val="-8"/>
          <w:sz w:val="18"/>
          <w:szCs w:val="18"/>
          <w:lang w:val="es-AR"/>
        </w:rPr>
        <w:t> </w:t>
      </w:r>
      <w:r w:rsidR="006C4178">
        <w:rPr>
          <w:rFonts w:ascii="Helvetica-CondensedLight" w:hAnsi="Helvetica-CondensedLight"/>
          <w:noProof/>
          <w:spacing w:val="-8"/>
          <w:sz w:val="18"/>
          <w:szCs w:val="18"/>
          <w:lang w:val="es-AR"/>
        </w:rPr>
        <w:t> </w:t>
      </w:r>
      <w:r w:rsidR="006C4178">
        <w:rPr>
          <w:rFonts w:ascii="Helvetica-CondensedLight" w:hAnsi="Helvetica-CondensedLight"/>
          <w:noProof/>
          <w:spacing w:val="-8"/>
          <w:sz w:val="18"/>
          <w:szCs w:val="18"/>
          <w:lang w:val="es-AR"/>
        </w:rPr>
        <w:t> </w:t>
      </w:r>
      <w:r w:rsidR="006C4178">
        <w:rPr>
          <w:rFonts w:ascii="Helvetica-CondensedLight" w:hAnsi="Helvetica-CondensedLight"/>
          <w:noProof/>
          <w:spacing w:val="-8"/>
          <w:sz w:val="18"/>
          <w:szCs w:val="18"/>
          <w:lang w:val="es-AR"/>
        </w:rPr>
        <w:t> </w:t>
      </w:r>
      <w:r w:rsidR="006C4178">
        <w:rPr>
          <w:rFonts w:ascii="Helvetica-CondensedLight" w:hAnsi="Helvetica-CondensedLight"/>
          <w:noProof/>
          <w:spacing w:val="-8"/>
          <w:sz w:val="18"/>
          <w:szCs w:val="18"/>
          <w:lang w:val="es-AR"/>
        </w:rPr>
        <w:t> </w:t>
      </w:r>
      <w:r w:rsidR="006C4178">
        <w:rPr>
          <w:rFonts w:ascii="Helvetica-CondensedLight" w:hAnsi="Helvetica-CondensedLight"/>
          <w:spacing w:val="-8"/>
          <w:sz w:val="18"/>
          <w:szCs w:val="18"/>
          <w:lang w:val="es-AR"/>
        </w:rPr>
        <w:fldChar w:fldCharType="end"/>
      </w:r>
      <w:r w:rsidR="006C4178">
        <w:rPr>
          <w:rFonts w:ascii="Helvetica-CondensedLight" w:hAnsi="Helvetica-CondensedLight"/>
          <w:spacing w:val="-8"/>
          <w:sz w:val="18"/>
          <w:szCs w:val="18"/>
          <w:lang w:val="es-AR"/>
        </w:rPr>
        <w:tab/>
      </w:r>
      <w:r w:rsidR="006C4178">
        <w:rPr>
          <w:rFonts w:ascii="Helvetica-CondensedLight" w:hAnsi="Helvetica-CondensedLight"/>
          <w:spacing w:val="-8"/>
          <w:sz w:val="18"/>
          <w:szCs w:val="18"/>
          <w:lang w:val="es-AR"/>
        </w:rPr>
        <w:tab/>
      </w:r>
      <w:r w:rsidR="006C4178">
        <w:rPr>
          <w:rFonts w:ascii="Helvetica-CondensedLight" w:hAnsi="Helvetica-CondensedLight"/>
          <w:spacing w:val="-8"/>
          <w:sz w:val="18"/>
          <w:szCs w:val="18"/>
          <w:lang w:val="es-AR"/>
        </w:rPr>
        <w:tab/>
      </w:r>
      <w:r w:rsidR="006C4178">
        <w:rPr>
          <w:rFonts w:ascii="Helvetica-CondensedLight" w:hAnsi="Helvetica-CondensedLight"/>
          <w:spacing w:val="-8"/>
          <w:sz w:val="18"/>
          <w:szCs w:val="18"/>
          <w:lang w:val="es-AR"/>
        </w:rPr>
        <w:tab/>
      </w:r>
      <w:r w:rsidR="00743AD6">
        <w:rPr>
          <w:rFonts w:ascii="Helvetica-CondensedLight" w:hAnsi="Helvetica-CondensedLight"/>
          <w:spacing w:val="-8"/>
          <w:sz w:val="18"/>
          <w:szCs w:val="18"/>
          <w:lang w:val="es-AR"/>
        </w:rPr>
        <w:tab/>
      </w:r>
      <w:r w:rsidRPr="00D47034">
        <w:rPr>
          <w:rFonts w:ascii="Arial" w:hAnsi="Arial" w:cs="Arial"/>
          <w:color w:val="000000"/>
          <w:sz w:val="14"/>
          <w:szCs w:val="14"/>
          <w:lang w:val="es-ES"/>
        </w:rPr>
        <w:t xml:space="preserve">Condición: </w:t>
      </w:r>
      <w:r w:rsidRPr="00D47034">
        <w:rPr>
          <w:rFonts w:ascii="Arial" w:hAnsi="Arial" w:cs="Arial"/>
          <w:sz w:val="14"/>
          <w:szCs w:val="14"/>
        </w:rPr>
        <w:fldChar w:fldCharType="begin">
          <w:ffData>
            <w:name w:val="Casilla1"/>
            <w:enabled/>
            <w:calcOnExit w:val="0"/>
            <w:checkBox>
              <w:sizeAuto/>
              <w:default w:val="0"/>
              <w:checked w:val="0"/>
            </w:checkBox>
          </w:ffData>
        </w:fldChar>
      </w:r>
      <w:r w:rsidRPr="00D47034">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D47034">
        <w:rPr>
          <w:rFonts w:ascii="Arial" w:hAnsi="Arial" w:cs="Arial"/>
          <w:sz w:val="14"/>
          <w:szCs w:val="14"/>
        </w:rPr>
        <w:fldChar w:fldCharType="end"/>
      </w:r>
      <w:r w:rsidRPr="00D47034">
        <w:rPr>
          <w:rFonts w:ascii="Arial" w:hAnsi="Arial" w:cs="Arial"/>
          <w:b/>
          <w:color w:val="000000"/>
          <w:sz w:val="14"/>
          <w:szCs w:val="14"/>
          <w:lang w:val="es-AR"/>
        </w:rPr>
        <w:t xml:space="preserve"> </w:t>
      </w:r>
      <w:r w:rsidRPr="00D47034">
        <w:rPr>
          <w:rFonts w:ascii="Arial" w:hAnsi="Arial" w:cs="Arial"/>
          <w:color w:val="000000"/>
          <w:sz w:val="14"/>
          <w:szCs w:val="14"/>
          <w:lang w:val="es-ES"/>
        </w:rPr>
        <w:t xml:space="preserve">Titular   </w:t>
      </w:r>
      <w:r w:rsidRPr="00D47034">
        <w:rPr>
          <w:rFonts w:ascii="Arial" w:hAnsi="Arial" w:cs="Arial"/>
          <w:sz w:val="14"/>
          <w:szCs w:val="14"/>
        </w:rPr>
        <w:fldChar w:fldCharType="begin">
          <w:ffData>
            <w:name w:val="Casilla1"/>
            <w:enabled/>
            <w:calcOnExit w:val="0"/>
            <w:checkBox>
              <w:sizeAuto/>
              <w:default w:val="0"/>
              <w:checked w:val="0"/>
            </w:checkBox>
          </w:ffData>
        </w:fldChar>
      </w:r>
      <w:r w:rsidRPr="00D47034">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D47034">
        <w:rPr>
          <w:rFonts w:ascii="Arial" w:hAnsi="Arial" w:cs="Arial"/>
          <w:sz w:val="14"/>
          <w:szCs w:val="14"/>
        </w:rPr>
        <w:fldChar w:fldCharType="end"/>
      </w:r>
      <w:r w:rsidRPr="00D47034">
        <w:rPr>
          <w:rFonts w:ascii="Arial" w:hAnsi="Arial" w:cs="Arial"/>
          <w:color w:val="000000"/>
          <w:sz w:val="14"/>
          <w:szCs w:val="14"/>
          <w:lang w:val="es-ES"/>
        </w:rPr>
        <w:t xml:space="preserve"> Apoderado </w:t>
      </w:r>
      <w:r w:rsidRPr="00D47034">
        <w:rPr>
          <w:rFonts w:ascii="Arial" w:hAnsi="Arial" w:cs="Arial"/>
          <w:b/>
          <w:color w:val="000000"/>
          <w:sz w:val="14"/>
          <w:szCs w:val="14"/>
          <w:lang w:val="es-ES"/>
        </w:rPr>
        <w:t>(1)</w:t>
      </w:r>
    </w:p>
    <w:p w14:paraId="6628C232" w14:textId="77777777" w:rsidR="006D500C" w:rsidRDefault="003B4414" w:rsidP="006D500C">
      <w:pPr>
        <w:numPr>
          <w:ilvl w:val="0"/>
          <w:numId w:val="6"/>
        </w:numPr>
        <w:ind w:left="357" w:hanging="357"/>
        <w:rPr>
          <w:rFonts w:ascii="Arial" w:hAnsi="Arial" w:cs="Arial"/>
          <w:b/>
          <w:sz w:val="13"/>
          <w:szCs w:val="13"/>
          <w:lang w:val="es-AR"/>
        </w:rPr>
      </w:pPr>
      <w:r w:rsidRPr="00BB635C">
        <w:rPr>
          <w:rFonts w:ascii="Arial" w:hAnsi="Arial" w:cs="Arial"/>
          <w:b/>
          <w:color w:val="000000"/>
          <w:sz w:val="13"/>
          <w:szCs w:val="13"/>
          <w:u w:val="single"/>
          <w:lang w:val="es-AR"/>
        </w:rPr>
        <w:t>SOLO</w:t>
      </w:r>
      <w:r w:rsidRPr="00BB635C">
        <w:rPr>
          <w:rFonts w:ascii="Arial" w:hAnsi="Arial" w:cs="Arial"/>
          <w:color w:val="000000"/>
          <w:sz w:val="13"/>
          <w:szCs w:val="13"/>
          <w:lang w:val="es-AR"/>
        </w:rPr>
        <w:t xml:space="preserve"> en caso que se declare una operación realizada por éste en nombre de una persona física o jurídica residente en el exterior, completando en “Datos del Ordenante” con los datos de ésta última en “</w:t>
      </w:r>
      <w:r w:rsidRPr="00BB635C">
        <w:rPr>
          <w:rFonts w:ascii="Arial" w:hAnsi="Arial" w:cs="Arial"/>
          <w:color w:val="000000"/>
          <w:sz w:val="13"/>
          <w:szCs w:val="13"/>
          <w:lang w:val="es-ES"/>
        </w:rPr>
        <w:t>Apellido y Nombre o Razón Social”.-</w:t>
      </w:r>
      <w:r>
        <w:rPr>
          <w:rFonts w:ascii="Arial" w:hAnsi="Arial" w:cs="Arial"/>
          <w:color w:val="000000"/>
          <w:sz w:val="13"/>
          <w:szCs w:val="13"/>
          <w:lang w:val="es-ES"/>
        </w:rPr>
        <w:t xml:space="preserve"> </w:t>
      </w:r>
      <w:r w:rsidRPr="00BB635C">
        <w:rPr>
          <w:rFonts w:ascii="Arial" w:hAnsi="Arial" w:cs="Arial"/>
          <w:b/>
          <w:sz w:val="13"/>
          <w:szCs w:val="13"/>
          <w:lang w:val="es-AR"/>
        </w:rPr>
        <w:t>Se deberá presentar poderes habilitantes vigentes a la fecha en que se suscriba la presente declaración.</w:t>
      </w:r>
    </w:p>
    <w:p w14:paraId="44AEF7B1" w14:textId="77777777" w:rsidR="00BB635C" w:rsidRDefault="00BB635C" w:rsidP="00BB635C">
      <w:pPr>
        <w:ind w:left="357"/>
        <w:rPr>
          <w:rFonts w:ascii="Arial" w:hAnsi="Arial" w:cs="Arial"/>
          <w:b/>
          <w:sz w:val="14"/>
          <w:szCs w:val="14"/>
          <w:lang w:val="es-AR"/>
        </w:rPr>
      </w:pPr>
    </w:p>
    <w:p w14:paraId="076120FD" w14:textId="77777777" w:rsidR="006D500C" w:rsidRDefault="006D500C" w:rsidP="00BB635C">
      <w:pPr>
        <w:ind w:left="357"/>
        <w:rPr>
          <w:rFonts w:ascii="Arial" w:hAnsi="Arial" w:cs="Arial"/>
          <w:b/>
          <w:sz w:val="14"/>
          <w:szCs w:val="14"/>
          <w:lang w:val="es-AR"/>
        </w:rPr>
      </w:pPr>
    </w:p>
    <w:p w14:paraId="343B3BAA" w14:textId="77777777" w:rsidR="006D500C" w:rsidRPr="006D500C" w:rsidRDefault="003B4414" w:rsidP="006D500C">
      <w:pPr>
        <w:pStyle w:val="Ttulo3"/>
        <w:numPr>
          <w:ilvl w:val="0"/>
          <w:numId w:val="10"/>
        </w:numPr>
        <w:pBdr>
          <w:top w:val="none" w:sz="0" w:space="0" w:color="auto"/>
          <w:left w:val="none" w:sz="0" w:space="0" w:color="auto"/>
          <w:bottom w:val="none" w:sz="0" w:space="0" w:color="auto"/>
          <w:right w:val="none" w:sz="0" w:space="0" w:color="auto"/>
        </w:pBdr>
        <w:jc w:val="left"/>
        <w:rPr>
          <w:rFonts w:cs="Arial"/>
          <w:i/>
          <w:color w:val="F35838" w:themeColor="accent5" w:themeTint="99"/>
        </w:rPr>
      </w:pPr>
      <w:r w:rsidRPr="006D500C">
        <w:rPr>
          <w:rFonts w:cs="Arial"/>
          <w:i/>
          <w:color w:val="F35838" w:themeColor="accent5" w:themeTint="99"/>
          <w:lang w:val="es-ES"/>
        </w:rPr>
        <w:t>Instrucciones de Concertación – Boleto de Cambio</w:t>
      </w:r>
    </w:p>
    <w:p w14:paraId="5F6CB39C" w14:textId="77777777" w:rsidR="006D500C" w:rsidRPr="00436036" w:rsidRDefault="003B4414" w:rsidP="006D500C">
      <w:pPr>
        <w:spacing w:before="45"/>
        <w:rPr>
          <w:rFonts w:ascii="Arial" w:hAnsi="Arial" w:cs="Arial"/>
          <w:sz w:val="14"/>
          <w:szCs w:val="14"/>
          <w:lang w:val="es-ES"/>
        </w:rPr>
      </w:pPr>
      <w:r>
        <w:rPr>
          <w:rFonts w:ascii="Arial" w:hAnsi="Arial" w:cs="Arial"/>
          <w:noProof/>
          <w:color w:val="000000"/>
          <w:sz w:val="14"/>
          <w:szCs w:val="14"/>
          <w:lang w:val="es-AR" w:eastAsia="es-AR"/>
        </w:rPr>
        <mc:AlternateContent>
          <mc:Choice Requires="wps">
            <w:drawing>
              <wp:anchor distT="0" distB="0" distL="114300" distR="114300" simplePos="0" relativeHeight="251662336" behindDoc="0" locked="0" layoutInCell="1" allowOverlap="1" wp14:anchorId="0E03F642" wp14:editId="490B015E">
                <wp:simplePos x="0" y="0"/>
                <wp:positionH relativeFrom="column">
                  <wp:posOffset>-49944</wp:posOffset>
                </wp:positionH>
                <wp:positionV relativeFrom="paragraph">
                  <wp:posOffset>11678</wp:posOffset>
                </wp:positionV>
                <wp:extent cx="7171717" cy="0"/>
                <wp:effectExtent l="0" t="0" r="10160"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C49B"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9pt" to="56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" strokecolor="#969696" strokeweight="1.5pt"/>
            </w:pict>
          </mc:Fallback>
        </mc:AlternateContent>
      </w:r>
      <w:r w:rsidRPr="00436036">
        <w:rPr>
          <w:rFonts w:ascii="Arial" w:hAnsi="Arial" w:cs="Arial"/>
          <w:sz w:val="14"/>
          <w:szCs w:val="14"/>
          <w:lang w:val="es-AR"/>
        </w:rPr>
        <w:t xml:space="preserve">Los cierres de cambio relacionados a la presente Solicitud serán </w:t>
      </w:r>
      <w:r w:rsidRPr="00436036">
        <w:rPr>
          <w:rFonts w:ascii="Arial" w:hAnsi="Arial" w:cs="Arial"/>
          <w:sz w:val="14"/>
          <w:szCs w:val="14"/>
          <w:lang w:val="es-ES"/>
        </w:rPr>
        <w:t>concertados por (*):</w:t>
      </w:r>
    </w:p>
    <w:p w14:paraId="6833531E" w14:textId="77777777" w:rsidR="006D500C" w:rsidRPr="00436036" w:rsidRDefault="003B4414" w:rsidP="006D500C">
      <w:pPr>
        <w:rPr>
          <w:rFonts w:ascii="Arial" w:hAnsi="Arial" w:cs="Arial"/>
          <w:sz w:val="14"/>
          <w:szCs w:val="14"/>
          <w:lang w:val="es-ES"/>
        </w:rPr>
      </w:pPr>
      <w:r w:rsidRPr="00436036">
        <w:rPr>
          <w:rFonts w:ascii="Arial" w:hAnsi="Arial" w:cs="Arial"/>
          <w:b/>
          <w:bCs/>
          <w:sz w:val="14"/>
          <w:szCs w:val="14"/>
          <w:lang w:val="es-AR"/>
        </w:rPr>
        <w:t>(*) De no seleccionar ninguna opción para la concertación de cambio se entenderá que se autoriza a Banco Hipotecario SA.</w:t>
      </w:r>
    </w:p>
    <w:p w14:paraId="140891E0" w14:textId="77777777" w:rsidR="006D500C" w:rsidRPr="00436036" w:rsidRDefault="003B4414" w:rsidP="006D500C">
      <w:pPr>
        <w:spacing w:before="120" w:after="120"/>
        <w:jc w:val="center"/>
        <w:rPr>
          <w:rFonts w:ascii="Arial" w:hAnsi="Arial" w:cs="Arial"/>
          <w:sz w:val="14"/>
          <w:szCs w:val="14"/>
          <w:lang w:val="es-ES"/>
        </w:rPr>
      </w:pPr>
      <w:r w:rsidRPr="00436036">
        <w:rPr>
          <w:rFonts w:ascii="Arial" w:hAnsi="Arial" w:cs="Arial"/>
          <w:sz w:val="14"/>
          <w:szCs w:val="14"/>
        </w:rPr>
        <w:fldChar w:fldCharType="begin">
          <w:ffData>
            <w:name w:val="Casilla1"/>
            <w:enabled/>
            <w:calcOnExit w:val="0"/>
            <w:checkBox>
              <w:sizeAuto/>
              <w:default w:val="0"/>
              <w:checked w:val="0"/>
            </w:checkBox>
          </w:ffData>
        </w:fldChar>
      </w:r>
      <w:r w:rsidRPr="00436036">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Banco Hipotecario SA</w:t>
      </w:r>
      <w:r w:rsidRPr="00436036">
        <w:rPr>
          <w:rFonts w:ascii="Arial" w:hAnsi="Arial" w:cs="Arial"/>
          <w:sz w:val="14"/>
          <w:szCs w:val="14"/>
          <w:lang w:val="es-ES"/>
        </w:rPr>
        <w:tab/>
      </w:r>
      <w:r w:rsidRPr="00436036">
        <w:rPr>
          <w:rFonts w:ascii="Arial" w:hAnsi="Arial" w:cs="Arial"/>
          <w:sz w:val="14"/>
          <w:szCs w:val="14"/>
          <w:lang w:val="es-ES"/>
        </w:rPr>
        <w:tab/>
      </w:r>
      <w:r w:rsidRPr="00436036">
        <w:rPr>
          <w:rFonts w:ascii="Arial" w:hAnsi="Arial" w:cs="Arial"/>
          <w:sz w:val="14"/>
          <w:szCs w:val="14"/>
        </w:rPr>
        <w:fldChar w:fldCharType="begin">
          <w:ffData>
            <w:name w:val="Casilla1"/>
            <w:enabled/>
            <w:calcOnExit w:val="0"/>
            <w:checkBox>
              <w:sizeAuto/>
              <w:default w:val="0"/>
              <w:checked w:val="0"/>
            </w:checkBox>
          </w:ffData>
        </w:fldChar>
      </w:r>
      <w:r w:rsidRPr="00436036">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El cliente y Banco Hipotecario SA</w:t>
      </w:r>
      <w:r w:rsidRPr="00436036">
        <w:rPr>
          <w:rFonts w:ascii="Arial" w:hAnsi="Arial" w:cs="Arial"/>
          <w:sz w:val="14"/>
          <w:szCs w:val="14"/>
          <w:lang w:val="es-ES"/>
        </w:rPr>
        <w:tab/>
      </w:r>
      <w:r w:rsidRPr="00436036">
        <w:rPr>
          <w:rFonts w:ascii="Arial" w:hAnsi="Arial" w:cs="Arial"/>
          <w:sz w:val="14"/>
          <w:szCs w:val="14"/>
          <w:lang w:val="es-ES"/>
        </w:rPr>
        <w:tab/>
      </w:r>
      <w:r w:rsidRPr="00436036">
        <w:rPr>
          <w:rFonts w:ascii="Arial" w:hAnsi="Arial" w:cs="Arial"/>
          <w:sz w:val="14"/>
          <w:szCs w:val="14"/>
        </w:rPr>
        <w:fldChar w:fldCharType="begin">
          <w:ffData>
            <w:name w:val="Casilla1"/>
            <w:enabled/>
            <w:calcOnExit w:val="0"/>
            <w:checkBox>
              <w:sizeAuto/>
              <w:default w:val="0"/>
            </w:checkBox>
          </w:ffData>
        </w:fldChar>
      </w:r>
      <w:r w:rsidRPr="00436036">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Corredor de Cambios y Banco Hipotecario SA</w:t>
      </w:r>
    </w:p>
    <w:p w14:paraId="27D0E809" w14:textId="49EFF1DA" w:rsidR="006D500C" w:rsidRPr="00EA1B8B" w:rsidRDefault="003B4414" w:rsidP="006D500C">
      <w:pPr>
        <w:rPr>
          <w:rFonts w:ascii="Arial" w:hAnsi="Arial" w:cs="Arial"/>
          <w:sz w:val="18"/>
          <w:szCs w:val="18"/>
          <w:lang w:val="es-ES" w:eastAsia="es-ES"/>
        </w:rPr>
      </w:pPr>
      <w:r w:rsidRPr="00EA1B8B">
        <w:rPr>
          <w:rFonts w:ascii="Arial" w:hAnsi="Arial" w:cs="Arial"/>
          <w:b/>
          <w:sz w:val="18"/>
          <w:szCs w:val="18"/>
          <w:lang w:val="es-ES" w:eastAsia="es-ES"/>
        </w:rPr>
        <w:t>Concepto de la Operación (</w:t>
      </w:r>
      <w:r w:rsidR="00066651">
        <w:rPr>
          <w:rFonts w:ascii="Arial" w:hAnsi="Arial" w:cs="Arial"/>
          <w:b/>
          <w:sz w:val="18"/>
          <w:szCs w:val="18"/>
          <w:lang w:val="es-ES" w:eastAsia="es-ES"/>
        </w:rPr>
        <w:t>Seleccione una Opción</w:t>
      </w:r>
      <w:r w:rsidRPr="00EA1B8B">
        <w:rPr>
          <w:rFonts w:ascii="Arial" w:hAnsi="Arial" w:cs="Arial"/>
          <w:b/>
          <w:sz w:val="18"/>
          <w:szCs w:val="18"/>
          <w:lang w:val="es-ES" w:eastAsia="es-ES"/>
        </w:rPr>
        <w:t>)</w:t>
      </w:r>
      <w:r w:rsidRPr="00EA1B8B">
        <w:rPr>
          <w:rFonts w:ascii="Arial" w:hAnsi="Arial" w:cs="Arial"/>
          <w:sz w:val="18"/>
          <w:szCs w:val="18"/>
          <w:lang w:val="es-ES" w:eastAsia="es-ES"/>
        </w:rPr>
        <w:t>:</w:t>
      </w:r>
      <w:r w:rsidRPr="00EA1B8B">
        <w:rPr>
          <w:rFonts w:ascii="Arial" w:hAnsi="Arial" w:cs="Arial"/>
          <w:sz w:val="18"/>
          <w:szCs w:val="18"/>
          <w:lang w:val="es-ES" w:eastAsia="es-ES"/>
        </w:rPr>
        <w:tab/>
        <w:t xml:space="preserve"> </w:t>
      </w:r>
      <w:sdt>
        <w:sdtPr>
          <w:rPr>
            <w:rFonts w:ascii="Arial" w:hAnsi="Arial" w:cs="Arial"/>
            <w:b/>
            <w:sz w:val="18"/>
            <w:szCs w:val="18"/>
            <w:highlight w:val="lightGray"/>
            <w:u w:val="single"/>
            <w:lang w:val="es-AR"/>
          </w:rPr>
          <w:id w:val="-430443341"/>
          <w:placeholder>
            <w:docPart w:val="E94871BE2AB742B1905712792A203A34"/>
          </w:placeholder>
          <w:dropDownList>
            <w:listItem w:displayText="---Seleccionar un concepto---" w:value="---Seleccionar un concepto---"/>
            <w:listItem w:displayText="B01 - Cobros de exportaciones de bienes" w:value="B01 - Cobros de exportaciones de bienes"/>
            <w:listItem w:displayText="B02 - Cobros anticipados de exportaciones de bienes" w:value="B02 - Cobros anticipados de exportaciones de bienes"/>
            <w:listItem w:displayText="B03 - Financiaciones del exterior por exportaciones de bienes" w:value="B03 - Financiaciones del exterior por exportaciones de bienes"/>
            <w:listItem w:displayText="B04 - Financiaciones de bancos locales por exportaciones de bienes" w:value="B04 - Financiaciones de bancos locales por exportaciones de bienes"/>
            <w:listItem w:displayText="B05 - Pagos anticipados de importaciones de bienes" w:value="B05 - Pagos anticipados de importaciones de bienes"/>
            <w:listItem w:displayText="B06 - Pagos diferidos de importaciones de bienes" w:value="B06 - Pagos diferidos de importaciones de bienes"/>
            <w:listItem w:displayText="B07 - Pagos vista de importaciones de bienes" w:value="B07 - Pagos vista de importaciones de bienes"/>
            <w:listItem w:displayText="B08 - Pagos por otras compras de bienes al exterior" w:value="B08 - Pagos por otras compras de bienes al exterior"/>
            <w:listItem w:displayText="B09 - Compraventa de bienes sin paso por el país y vendidos a terceros países" w:value="B09 - Compraventa de bienes sin paso por el país y vendidos a terceros países"/>
            <w:listItem w:displayText="B10 - Pagos de deudas comerciales por importaciones de bienes sin registro de ingreso aduanero (excepto bienes de capital e insumos para la producción local de bienes)" w:value="B10 - Pagos de deudas comerciales por importaciones de bienes sin registro de ingreso aduanero (excepto bienes de capital e insumos para la producción local de bienes)"/>
            <w:listItem w:displayText="B11 - Cancelación de garantías comerciales de entidades financieras de importaciones de bienes" w:value="B11 - Cancelación de garantías comerciales de entidades financieras de importaciones de bienes"/>
            <w:listItem w:displayText="B12 - Pagos anticipados de importaciones de bienes de capital" w:value="B12 - Pagos anticipados de importaciones de bienes de capital"/>
            <w:listItem w:displayText="B13 - Pagos con registro de ingreso aduanero pendiente por la importación de medicamentos críticos a ingresar por el beneficiario o bienes del Decreto N° 333/20" w:value="B13 - Pagos con registro de ingreso aduanero pendiente por la importación de medicamentos críticos a ingresar por el beneficiario o bienes del Decreto N° 333/20"/>
            <w:listItem w:displayText="B14 - Cancelación de garantías comerciales de entidades financieras por importaciones de bienes con registro de ingreso aduanero" w:value="B14 - Cancelación de garantías comerciales de entidades financieras por importaciones de bienes con registro de ingreso aduanero"/>
            <w:listItem w:displayText="B15 - Pagos de deudas comerciales por la importación de bienes con agencias oficiales de crédito a la exportación o una entidad financiera del exterior o que cuente con garantía otorgada" w:value="B15 - Pagos de deudas comerciales por la importación de bienes con agencias oficiales de crédito a la exportación o una entidad financiera del exterior o que cuente con garantía otorgada"/>
            <w:listItem w:displayText="B16 - Pagos con registro de ingreso aduanero pendiente por la importación de productos o insumos relacionados con la provisión o elaboración local de medicamentos u otros bienes relacionados con la atención médica y/o sanitaria de la población" w:value="B16 - Pagos con registro de ingreso aduanero pendiente por la importación de productos o insumos relacionados con la provisión o elaboración local de medicamentos u otros bienes relacionados con la atención médica y/o sanitaria de la población"/>
            <w:listItem w:displayText="B17 - Pagos de deudas comerciales por la importación de medicamentos críticos de personas jurídicas que tengan a cargo su provisión a pacientes" w:value="B17 - Pagos de deudas comerciales por la importación de medicamentos críticos de personas jurídicas que tengan a cargo su provisión a pacientes"/>
            <w:listItem w:displayText="B18 - Pagos vista de importaciones de insumos para la producción local de bienes" w:value="B18 - Pagos vista de importaciones de insumos para la producción local de bienes"/>
            <w:listItem w:displayText="B19 - Pagos de deudas comerciales por importaciones de insumos para la producción local de" w:value="B19 - Pagos de deudas comerciales por importaciones de insumos para la producción local de"/>
            <w:listItem w:displayText="B20 - Pagos vista de importaciones de bienes de capital" w:value="B20 - Pagos vista de importaciones de bienes de capital"/>
            <w:listItem w:displayText="B21 - Pagos de deudas comerciales por importaciones de bienes de capital sin registro de ingreso aduanero" w:value="B21 - Pagos de deudas comerciales por importaciones de bienes de capital sin registro de ingreso aduanero"/>
            <w:listItem w:displayText="B22 - Pagos diferidos de importaciones de bienes de capital" w:value="B22 - Pagos diferidos de importaciones de bienes de capital"/>
            <w:listItem w:displayText="B23 - Registro de financiación de importaciones de bienes elegible para aplicar cobros en" w:value="B23 - Registro de financiación de importaciones de bienes elegible para aplicar cobros en"/>
            <w:listItem w:displayText="B24 - Registro de financiación de importaciones de bienes de capital computable en el" w:value="B24 - Registro de financiación de importaciones de bienes de capital computable en el"/>
            <w:listItem w:displayText="B25 - Ingresos por cobros de exportaciones de bienes no liquidados (Decreto N° 443/23 y complementarios)" w:value="B25 - Ingresos por cobros de exportaciones de bienes no liquidados (Decreto N° 443/23 y complementarios)"/>
            <w:listItem w:displayText="B26 - Registro de importaciones de bienes por adjudicación de bonos BOPREAL" w:value="B26 - Registro de importaciones de bienes por adjudicación de bonos BOPREAL"/>
            <w:listItem w:displayText="B27 - Financiación de bancos locales por exportaciones de bienes a partir de una línea de crédito del exterior otorgada a un VPU adherido al Régimen de Incentivo a las Grandes Inversio-nes (RIGI)" w:value="B27 - Financiación de bancos locales por exportaciones de bienes a partir de una línea de crédito del exterior otorgada a un VPU adherido al Régimen de Incentivo a las Grandes Inversio-nes (RIGI)"/>
            <w:listItem w:displayText="B28 - Cobros de exportaciones de bienes por operaciones comprendidas en el artículo 2° del Dto. 38/2025" w:value="B28 - Cobros de exportaciones de bienes por operaciones comprendidas en el artículo 2° del Dto. 38/2025"/>
            <w:listItem w:displayText="B29 - Cobros anticipados de exportaciones de bienes por operaciones comprendidas en el artículo 2° del Dto. 38/2025" w:value="B29 - Cobros anticipados de exportaciones de bienes por operaciones comprendidas en el artículo 2° del Dto. 38/2025"/>
            <w:listItem w:displayText="B30 - Financiaciones del exterior por exportaciones de bienes por operaciones compren-didas en el artículo 2° del Dto. 38/2025" w:value="B30 - Financiaciones del exterior por exportaciones de bienes por operaciones compren-didas en el artículo 2° del Dto. 38/2025"/>
            <w:listItem w:displayText="B31 - Financiación de bancos locales por exportaciones de bienes con fondeo en líneas de crédito del exterior por operaciones comprendidas en el artículo 2° del Dto. 38/2025" w:value="B31 - Financiación de bancos locales por exportaciones de bienes con fondeo en líneas de crédito del exterior por operaciones comprendidas en el artículo 2° del Dto. 38/2025"/>
            <w:listItem w:displayText="S01 - Mantenimiento y reparaciones" w:value="S01 - Mantenimiento y reparaciones"/>
            <w:listItem w:displayText="S03 - Servicios de transporte de pasajeros" w:value="S03 - Servicios de transporte de pasajeros"/>
            <w:listItem w:displayText="S04 - Otros servicios de transportes" w:value="S04 - Otros servicios de transportes"/>
            <w:listItem w:displayText="S05 - Servicios postales y de mensajería" w:value="S05 - Servicios postales y de mensajería"/>
            <w:listItem w:displayText="S06 - Viajes y otros pagos con tarjeta" w:value="S06 - Viajes y otros pagos con tarjeta"/>
            <w:listItem w:displayText="S07 - Servicios de construcción" w:value="S07 - Servicios de construcción"/>
            <w:listItem w:displayText="S08 - Primas de seguros" w:value="S08 - Primas de seguros"/>
            <w:listItem w:displayText="S09 - Siniestros" w:value="S09 - Siniestros"/>
            <w:listItem w:displayText="S10 - Servicios auxiliares de seguros" w:value="S10 - Servicios auxiliares de seguros"/>
            <w:listItem w:displayText="S11 - Servicios financieros" w:value="S11 - Servicios financieros"/>
            <w:listItem w:displayText="S12 - Servicios de telecomunicaciones" w:value="S12 - Servicios de telecomunicaciones"/>
            <w:listItem w:displayText="S13 - Servicios de informática" w:value="S13 - Servicios de informática"/>
            <w:listItem w:displayText="S14 - Servicios de información" w:value="S14 - Servicios de información"/>
            <w:listItem w:displayText="S15 - Cargos por el uso de la propiedad intelectual" w:value="S15 - Cargos por el uso de la propiedad intelectual"/>
            <w:listItem w:displayText="S16 - Servicios de investigación y desarrollo" w:value="S16 - Servicios de investigación y desarrollo"/>
            <w:listItem w:displayText="S17 - Servicios jurídicos, contables y gerenciales" w:value="S17 - Servicios jurídicos, contables y gerenciales"/>
            <w:listItem w:displayText="S18 - Servicios de publicidad, investigación de mercado y encuestas de opinión pública" w:value="S18 - Servicios de publicidad, investigación de mercado y encuestas de opinión pública"/>
            <w:listItem w:displayText="S19 - Servicios arquitectónicos, de ingeniería y otros servicios técnicos" w:value="S19 - Servicios arquitectónicos, de ingeniería y otros servicios técnicos"/>
            <w:listItem w:displayText="S20 - Servicios de arrendamiento operativo" w:value="S20 - Servicios de arrendamiento operativo"/>
            <w:listItem w:displayText="S21 - Servicios relacionados con el comercio" w:value="S21 - Servicios relacionados con el comercio"/>
            <w:listItem w:displayText="S22 - Otros servicios empresariales" w:value="S22 - Otros servicios empresariales"/>
            <w:listItem w:displayText="S23 - Servicios audiovisuales y conexos" w:value="S23 - Servicios audiovisuales y conexos"/>
            <w:listItem w:displayText="S24 - Otros servicios personales, culturales y recreativos" w:value="S24 - Otros servicios personales, culturales y recreativos"/>
            <w:listItem w:displayText="S25 - Servicios del gobierno" w:value="S25 - Servicios del gobierno"/>
            <w:listItem w:displayText="S26 - Servicios de salud por empresas de asistencia al viajero" w:value="S26 - Servicios de salud por empresas de asistencia al viajero"/>
            <w:listItem w:displayText="S27 - Otros servicios de salud" w:value="S27 - Otros servicios de salud"/>
            <w:listItem w:displayText="S28 - Enseñanzas educativas" w:value="S28 - Enseñanzas educativas"/>
            <w:listItem w:displayText="S30 - Servicios de fletes por operaciones de importaciones de bienes" w:value="S30 - Servicios de fletes por operaciones de importaciones de bienes"/>
            <w:listItem w:displayText="S31 - Servicios de fletes por operaciones de exportaciones de bienes" w:value="S31 - Servicios de fletes por operaciones de exportaciones de bienes"/>
            <w:listItem w:displayText="S32 - Ingresos por cobros de exportaciones de servicios no liquidados (Decreto N° 549/23)" w:value="S32 - Ingresos por cobros de exportaciones de servicios no liquidados (Decreto N° 549/23)"/>
            <w:listItem w:displayText="I01 - Intereses del exterior" w:value="I01 - Intereses del exterior"/>
            <w:listItem w:displayText="I02 - Intereses locales" w:value="I02 - Intereses locales"/>
            <w:listItem w:displayText="I03 - Utilidades y dividendos" w:value="I03 - Utilidades y dividendos"/>
            <w:listItem w:displayText="I04 - Remuneración de empleados" w:value="I04 - Remuneración de empleados"/>
            <w:listItem w:displayText="I05 - Alquiler de inmuebles" w:value="I05 - Alquiler de inmuebles"/>
            <w:listItem w:displayText="I06 - Otras rentas" w:value="I06 - Otras rentas"/>
            <w:listItem w:displayText="I07 - Transferencias personales" w:value="I07 - Transferencias personales"/>
            <w:listItem w:displayText="I08 - Otras transferencias corrientes" w:value="I08 - Otras transferencias corrientes"/>
            <w:listItem w:displayText="C01 - Adquisiciones/disposiciones de activos no financieros no producidos" w:value="C01 - Adquisiciones/disposiciones de activos no financieros no producidos"/>
            <w:listItem w:displayText="C02 - Transferencias de capital" w:value="C02 - Transferencias de capital"/>
            <w:listItem w:displayText="C03 - Ingresos no liquidados por enajenación de activos no financieros no producidos (Comunicación &quot;A&quot; 7873)" w:value="C03 - Ingresos no liquidados por enajenación de activos no financieros no producidos (Comunicación &quot;A&quot; 7873)"/>
            <w:listItem w:displayText="A01 - Instrumentos de deuda entre empresas afiliadas" w:value="A01 - Instrumentos de deuda entre empresas afiliadas"/>
            <w:listItem w:displayText="A02 - Inversiones de residentes en inmuebles en el exterior" w:value="A02 - Inversiones de residentes en inmuebles en el exterior"/>
            <w:listItem w:displayText="A03 - Otras inversiones directas de residentes" w:value="A03 - Otras inversiones directas de residentes"/>
            <w:listItem w:displayText="A04 - Títulos de deuda" w:value="A04 - Títulos de deuda"/>
            <w:listItem w:displayText="A05 - Derivados financieros" w:value="A05 - Derivados financieros"/>
            <w:listItem w:displayText="A06 - Préstamos otorgados a no residentes" w:value="A06 - Préstamos otorgados a no residentes"/>
            <w:listItem w:displayText="A07 - Depósitos de residentes en el exterior" w:value="A07 - Depósitos de residentes en el exterior"/>
            <w:listItem w:displayText="A08 - Otras inversiones en el exterior de residentes" w:value="A08 - Otras inversiones en el exterior de residentes"/>
            <w:listItem w:displayText="A14 - Ingresos de empresas procesadoras de pagos por compra-venta de bienes y servicios" w:value="A14 - Ingresos de empresas procesadoras de pagos por compra-venta de bienes y servicios"/>
            <w:listItem w:displayText="A15 - Ingresos de divisas vinculadas a exportaciones de bienes pendientes de liquidación" w:value="A15 - Ingresos de divisas vinculadas a exportaciones de bienes pendientes de liquidación"/>
            <w:listItem w:displayText="A16 - Billetes asociados a operaciones entre residentes" w:value="A16 - Billetes asociados a operaciones entre residentes"/>
            <w:listItem w:displayText="A17 - Transferencias desde/al exterior asociadas a operaciones entre residentes" w:value="A17 - Transferencias desde/al exterior asociadas a operaciones entre residentes"/>
            <w:listItem w:displayText="P01 - Instrumentos de deuda entre empresas afiliadas" w:value="P01 - Instrumentos de deuda entre empresas afiliadas"/>
            <w:listItem w:displayText="P02 - Inversiones de no residentes en inmuebles en el país" w:value="P02 - Inversiones de no residentes en inmuebles en el país"/>
            <w:listItem w:displayText="P03 - Otras inversiones directas de no residentes" w:value="P03 - Otras inversiones directas de no residentes"/>
            <w:listItem w:displayText="P04 - Títulos de deuda" w:value="P04 - Títulos de deuda"/>
            <w:listItem w:displayText="P05 - Derivados financieros" w:value="P05 - Derivados financieros"/>
            <w:listItem w:displayText="P06 - Préstamos financieros de organismos internacionales y agencias oficiales de crédito" w:value="P06 - Préstamos financieros de organismos internacionales y agencias oficiales de crédito"/>
            <w:listItem w:displayText="P07 - Préstamos financieros habilitados para aplicar divisas de exportaciones" w:value="P07 - Préstamos financieros habilitados para aplicar divisas de exportaciones"/>
            <w:listItem w:displayText="P08 - Otros préstamos financieros" w:value="P08 - Otros préstamos financieros"/>
            <w:listItem w:displayText="P09 - Líneas de crédito del exterior" w:value="P09 - Líneas de crédito del exterior"/>
            <w:listItem w:displayText="P10 - Depósitos locales de no residentes" w:value="P10 - Depósitos locales de no residentes"/>
            <w:listItem w:displayText="P11 - Otras inversiones de no residentes" w:value="P11 - Otras inversiones de no residentes"/>
          </w:dropDownList>
        </w:sdtPr>
        <w:sdtEndPr/>
        <w:sdtContent>
          <w:r w:rsidR="00710F2E">
            <w:rPr>
              <w:rFonts w:ascii="Arial" w:hAnsi="Arial" w:cs="Arial"/>
              <w:b/>
              <w:sz w:val="18"/>
              <w:szCs w:val="18"/>
              <w:highlight w:val="lightGray"/>
              <w:u w:val="single"/>
              <w:lang w:val="es-AR"/>
            </w:rPr>
            <w:t>---Seleccionar un concepto---</w:t>
          </w:r>
        </w:sdtContent>
      </w:sdt>
    </w:p>
    <w:p w14:paraId="14627AD0" w14:textId="77777777" w:rsidR="006D500C" w:rsidRPr="000D5E78" w:rsidRDefault="003B4414" w:rsidP="006D500C">
      <w:pPr>
        <w:pStyle w:val="Prrafodelista"/>
        <w:numPr>
          <w:ilvl w:val="0"/>
          <w:numId w:val="11"/>
        </w:numPr>
        <w:ind w:left="360"/>
        <w:rPr>
          <w:rFonts w:ascii="Arial" w:hAnsi="Arial" w:cs="Arial"/>
          <w:b/>
          <w:sz w:val="13"/>
          <w:szCs w:val="13"/>
          <w:lang w:val="es-AR"/>
        </w:rPr>
      </w:pPr>
      <w:r w:rsidRPr="000D5E78">
        <w:rPr>
          <w:rFonts w:ascii="Arial" w:hAnsi="Arial" w:cs="Arial"/>
          <w:b/>
          <w:sz w:val="13"/>
          <w:szCs w:val="13"/>
          <w:lang w:val="es-ES" w:eastAsia="es-ES"/>
        </w:rPr>
        <w:t xml:space="preserve">Se deberá presentar una Solicitud de </w:t>
      </w:r>
      <w:r>
        <w:rPr>
          <w:rFonts w:ascii="Arial" w:hAnsi="Arial" w:cs="Arial"/>
          <w:b/>
          <w:sz w:val="13"/>
          <w:szCs w:val="13"/>
          <w:lang w:val="es-ES" w:eastAsia="es-ES"/>
        </w:rPr>
        <w:t>Ingreso</w:t>
      </w:r>
      <w:r w:rsidRPr="000D5E78">
        <w:rPr>
          <w:rFonts w:ascii="Arial" w:hAnsi="Arial" w:cs="Arial"/>
          <w:b/>
          <w:sz w:val="13"/>
          <w:szCs w:val="13"/>
          <w:lang w:val="es-ES" w:eastAsia="es-ES"/>
        </w:rPr>
        <w:t>-Transferencia Internacional por cada concepto e importe en caso de ser más de uno.</w:t>
      </w:r>
    </w:p>
    <w:p w14:paraId="36AF2304" w14:textId="77777777" w:rsidR="00E24760" w:rsidRDefault="00E24760" w:rsidP="006D500C">
      <w:pPr>
        <w:rPr>
          <w:rFonts w:ascii="Arial" w:hAnsi="Arial" w:cs="Arial"/>
          <w:b/>
          <w:sz w:val="18"/>
          <w:szCs w:val="18"/>
          <w:lang w:val="es-AR"/>
        </w:rPr>
      </w:pPr>
    </w:p>
    <w:p w14:paraId="210E335D" w14:textId="68022E17" w:rsidR="006D500C" w:rsidRPr="00EA1B8B" w:rsidRDefault="003B4414" w:rsidP="006D500C">
      <w:pPr>
        <w:rPr>
          <w:rFonts w:ascii="Arial" w:hAnsi="Arial" w:cs="Arial"/>
          <w:b/>
          <w:sz w:val="18"/>
          <w:szCs w:val="18"/>
          <w:lang w:val="es-AR"/>
        </w:rPr>
      </w:pPr>
      <w:r w:rsidRPr="00EA1B8B">
        <w:rPr>
          <w:rFonts w:ascii="Arial" w:hAnsi="Arial" w:cs="Arial"/>
          <w:b/>
          <w:sz w:val="18"/>
          <w:szCs w:val="18"/>
          <w:lang w:val="es-AR"/>
        </w:rPr>
        <w:t xml:space="preserve">Cod. de </w:t>
      </w:r>
      <w:proofErr w:type="gramStart"/>
      <w:r w:rsidRPr="00EA1B8B">
        <w:rPr>
          <w:rFonts w:ascii="Arial" w:hAnsi="Arial" w:cs="Arial"/>
          <w:b/>
          <w:sz w:val="18"/>
          <w:szCs w:val="18"/>
          <w:lang w:val="es-AR"/>
        </w:rPr>
        <w:t>Moneda</w:t>
      </w:r>
      <w:proofErr w:type="gramEnd"/>
      <w:r w:rsidRPr="00EA1B8B">
        <w:rPr>
          <w:rFonts w:ascii="Arial" w:hAnsi="Arial" w:cs="Arial"/>
          <w:b/>
          <w:sz w:val="18"/>
          <w:szCs w:val="18"/>
          <w:lang w:val="es-AR"/>
        </w:rPr>
        <w:t>:</w:t>
      </w:r>
      <w:r w:rsidRPr="00EA1B8B">
        <w:rPr>
          <w:rFonts w:ascii="Arial" w:hAnsi="Arial" w:cs="Arial"/>
          <w:sz w:val="18"/>
          <w:szCs w:val="18"/>
          <w:lang w:val="es-AR"/>
        </w:rPr>
        <w:t xml:space="preserve">  </w:t>
      </w:r>
      <w:r w:rsidRPr="00EA1B8B">
        <w:rPr>
          <w:rFonts w:ascii="Arial" w:hAnsi="Arial" w:cs="Arial"/>
          <w:sz w:val="18"/>
          <w:szCs w:val="18"/>
        </w:rPr>
        <w:fldChar w:fldCharType="begin">
          <w:ffData>
            <w:name w:val="Casilla1"/>
            <w:enabled/>
            <w:calcOnExit w:val="0"/>
            <w:checkBox>
              <w:sizeAuto/>
              <w:default w:val="0"/>
              <w:checked w:val="0"/>
            </w:checkBox>
          </w:ffData>
        </w:fldChar>
      </w:r>
      <w:r w:rsidRPr="00EA1B8B">
        <w:rPr>
          <w:rFonts w:ascii="Arial" w:hAnsi="Arial" w:cs="Arial"/>
          <w:sz w:val="18"/>
          <w:szCs w:val="18"/>
          <w:lang w:val="es-AR"/>
        </w:rPr>
        <w:instrText xml:space="preserve"> FORMCHECKBOX </w:instrText>
      </w:r>
      <w:r w:rsidR="00E36526">
        <w:rPr>
          <w:rFonts w:ascii="Arial" w:hAnsi="Arial" w:cs="Arial"/>
          <w:sz w:val="18"/>
          <w:szCs w:val="18"/>
        </w:rPr>
      </w:r>
      <w:r w:rsidR="00E36526">
        <w:rPr>
          <w:rFonts w:ascii="Arial" w:hAnsi="Arial" w:cs="Arial"/>
          <w:sz w:val="18"/>
          <w:szCs w:val="18"/>
        </w:rPr>
        <w:fldChar w:fldCharType="separate"/>
      </w:r>
      <w:r w:rsidRPr="00EA1B8B">
        <w:rPr>
          <w:rFonts w:ascii="Arial" w:hAnsi="Arial" w:cs="Arial"/>
          <w:sz w:val="18"/>
          <w:szCs w:val="18"/>
        </w:rPr>
        <w:fldChar w:fldCharType="end"/>
      </w:r>
      <w:r w:rsidRPr="00EA1B8B">
        <w:rPr>
          <w:rFonts w:ascii="Arial" w:hAnsi="Arial" w:cs="Arial"/>
          <w:color w:val="000000"/>
          <w:sz w:val="18"/>
          <w:szCs w:val="18"/>
          <w:lang w:val="es-AR"/>
        </w:rPr>
        <w:t xml:space="preserve"> USD </w:t>
      </w:r>
      <w:r w:rsidRPr="00EA1B8B">
        <w:rPr>
          <w:rFonts w:ascii="Arial" w:hAnsi="Arial" w:cs="Arial"/>
          <w:sz w:val="18"/>
          <w:szCs w:val="18"/>
        </w:rPr>
        <w:fldChar w:fldCharType="begin">
          <w:ffData>
            <w:name w:val="Casilla1"/>
            <w:enabled/>
            <w:calcOnExit w:val="0"/>
            <w:checkBox>
              <w:sizeAuto/>
              <w:default w:val="0"/>
              <w:checked w:val="0"/>
            </w:checkBox>
          </w:ffData>
        </w:fldChar>
      </w:r>
      <w:r w:rsidRPr="00EA1B8B">
        <w:rPr>
          <w:rFonts w:ascii="Arial" w:hAnsi="Arial" w:cs="Arial"/>
          <w:sz w:val="18"/>
          <w:szCs w:val="18"/>
          <w:lang w:val="es-AR"/>
        </w:rPr>
        <w:instrText xml:space="preserve"> FORMCHECKBOX </w:instrText>
      </w:r>
      <w:r w:rsidR="00E36526">
        <w:rPr>
          <w:rFonts w:ascii="Arial" w:hAnsi="Arial" w:cs="Arial"/>
          <w:sz w:val="18"/>
          <w:szCs w:val="18"/>
        </w:rPr>
      </w:r>
      <w:r w:rsidR="00E36526">
        <w:rPr>
          <w:rFonts w:ascii="Arial" w:hAnsi="Arial" w:cs="Arial"/>
          <w:sz w:val="18"/>
          <w:szCs w:val="18"/>
        </w:rPr>
        <w:fldChar w:fldCharType="separate"/>
      </w:r>
      <w:r w:rsidRPr="00EA1B8B">
        <w:rPr>
          <w:rFonts w:ascii="Arial" w:hAnsi="Arial" w:cs="Arial"/>
          <w:sz w:val="18"/>
          <w:szCs w:val="18"/>
        </w:rPr>
        <w:fldChar w:fldCharType="end"/>
      </w:r>
      <w:r w:rsidRPr="00EA1B8B">
        <w:rPr>
          <w:rFonts w:ascii="Arial" w:hAnsi="Arial" w:cs="Arial"/>
          <w:color w:val="000000"/>
          <w:sz w:val="18"/>
          <w:szCs w:val="18"/>
          <w:lang w:val="es-AR"/>
        </w:rPr>
        <w:t xml:space="preserve"> EUR </w:t>
      </w:r>
      <w:r w:rsidRPr="00EA1B8B">
        <w:rPr>
          <w:rFonts w:ascii="Arial" w:hAnsi="Arial" w:cs="Arial"/>
          <w:color w:val="000000"/>
          <w:sz w:val="18"/>
          <w:szCs w:val="18"/>
          <w:lang w:val="es-AR"/>
        </w:rPr>
        <w:tab/>
        <w:t xml:space="preserve">              </w:t>
      </w:r>
      <w:r w:rsidRPr="00EA1B8B">
        <w:rPr>
          <w:rFonts w:ascii="Arial" w:hAnsi="Arial" w:cs="Arial"/>
          <w:b/>
          <w:sz w:val="18"/>
          <w:szCs w:val="18"/>
          <w:lang w:val="es-AR"/>
        </w:rPr>
        <w:t>IMPORTE:</w:t>
      </w:r>
      <w:r w:rsidRPr="00EA1B8B">
        <w:rPr>
          <w:rFonts w:ascii="Arial" w:hAnsi="Arial" w:cs="Arial"/>
          <w:sz w:val="18"/>
          <w:szCs w:val="18"/>
          <w:lang w:val="es-AR"/>
        </w:rPr>
        <w:t xml:space="preserve">  </w:t>
      </w:r>
      <w:r w:rsidR="00E24760">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E24760">
        <w:rPr>
          <w:rFonts w:ascii="Helvetica-CondensedLight" w:hAnsi="Helvetica-CondensedLight"/>
          <w:spacing w:val="-8"/>
          <w:sz w:val="18"/>
          <w:szCs w:val="18"/>
          <w:lang w:val="es-AR"/>
        </w:rPr>
        <w:instrText xml:space="preserve"> FORMTEXT </w:instrText>
      </w:r>
      <w:r w:rsidR="00E24760">
        <w:rPr>
          <w:rFonts w:ascii="Helvetica-CondensedLight" w:hAnsi="Helvetica-CondensedLight"/>
          <w:spacing w:val="-8"/>
          <w:sz w:val="18"/>
          <w:szCs w:val="18"/>
          <w:lang w:val="es-AR"/>
        </w:rPr>
      </w:r>
      <w:r w:rsidR="00E24760">
        <w:rPr>
          <w:rFonts w:ascii="Helvetica-CondensedLight" w:hAnsi="Helvetica-CondensedLight"/>
          <w:spacing w:val="-8"/>
          <w:sz w:val="18"/>
          <w:szCs w:val="18"/>
          <w:lang w:val="es-AR"/>
        </w:rPr>
        <w:fldChar w:fldCharType="separate"/>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spacing w:val="-8"/>
          <w:sz w:val="18"/>
          <w:szCs w:val="18"/>
          <w:lang w:val="es-AR"/>
        </w:rPr>
        <w:fldChar w:fldCharType="end"/>
      </w:r>
    </w:p>
    <w:p w14:paraId="6631EF5F" w14:textId="77777777" w:rsidR="00B07DF5" w:rsidRDefault="00B07DF5" w:rsidP="006D500C">
      <w:pPr>
        <w:rPr>
          <w:rFonts w:ascii="Arial" w:hAnsi="Arial" w:cs="Arial"/>
          <w:b/>
          <w:sz w:val="14"/>
          <w:szCs w:val="14"/>
          <w:lang w:val="es-ES"/>
        </w:rPr>
      </w:pPr>
    </w:p>
    <w:p w14:paraId="38D53A4C" w14:textId="05B190ED" w:rsidR="006D500C" w:rsidRDefault="003B4414" w:rsidP="006D500C">
      <w:pPr>
        <w:rPr>
          <w:rFonts w:ascii="Arial" w:hAnsi="Arial" w:cs="Arial"/>
          <w:b/>
          <w:sz w:val="14"/>
          <w:szCs w:val="14"/>
          <w:lang w:val="es-AR"/>
        </w:rPr>
      </w:pPr>
      <w:r>
        <w:rPr>
          <w:rFonts w:ascii="Arial" w:hAnsi="Arial" w:cs="Arial"/>
          <w:b/>
          <w:sz w:val="14"/>
          <w:szCs w:val="14"/>
          <w:lang w:val="es-ES"/>
        </w:rPr>
        <w:t>Nro. de Boleto</w:t>
      </w:r>
      <w:r w:rsidRPr="002B75CE">
        <w:rPr>
          <w:rFonts w:ascii="Arial" w:hAnsi="Arial" w:cs="Arial"/>
          <w:b/>
          <w:i/>
          <w:sz w:val="14"/>
          <w:szCs w:val="14"/>
          <w:lang w:val="es-AR"/>
        </w:rPr>
        <w:t xml:space="preserve"> (</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sz w:val="14"/>
          <w:szCs w:val="14"/>
          <w:lang w:val="es-AR"/>
        </w:rPr>
        <w:t xml:space="preserve">  </w:t>
      </w:r>
      <w:r w:rsidR="00E24760">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E24760">
        <w:rPr>
          <w:rFonts w:ascii="Helvetica-CondensedLight" w:hAnsi="Helvetica-CondensedLight"/>
          <w:spacing w:val="-8"/>
          <w:sz w:val="18"/>
          <w:szCs w:val="18"/>
          <w:lang w:val="es-AR"/>
        </w:rPr>
        <w:instrText xml:space="preserve"> FORMTEXT </w:instrText>
      </w:r>
      <w:r w:rsidR="00E24760">
        <w:rPr>
          <w:rFonts w:ascii="Helvetica-CondensedLight" w:hAnsi="Helvetica-CondensedLight"/>
          <w:spacing w:val="-8"/>
          <w:sz w:val="18"/>
          <w:szCs w:val="18"/>
          <w:lang w:val="es-AR"/>
        </w:rPr>
      </w:r>
      <w:r w:rsidR="00E24760">
        <w:rPr>
          <w:rFonts w:ascii="Helvetica-CondensedLight" w:hAnsi="Helvetica-CondensedLight"/>
          <w:spacing w:val="-8"/>
          <w:sz w:val="18"/>
          <w:szCs w:val="18"/>
          <w:lang w:val="es-AR"/>
        </w:rPr>
        <w:fldChar w:fldCharType="separate"/>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noProof/>
          <w:spacing w:val="-8"/>
          <w:sz w:val="18"/>
          <w:szCs w:val="18"/>
          <w:lang w:val="es-AR"/>
        </w:rPr>
        <w:t> </w:t>
      </w:r>
      <w:r w:rsidR="00E24760">
        <w:rPr>
          <w:rFonts w:ascii="Helvetica-CondensedLight" w:hAnsi="Helvetica-CondensedLight"/>
          <w:spacing w:val="-8"/>
          <w:sz w:val="18"/>
          <w:szCs w:val="18"/>
          <w:lang w:val="es-AR"/>
        </w:rPr>
        <w:fldChar w:fldCharType="end"/>
      </w:r>
      <w:proofErr w:type="gramStart"/>
      <w:r w:rsidR="00E24760">
        <w:rPr>
          <w:rFonts w:ascii="Helvetica-CondensedLight" w:hAnsi="Helvetica-CondensedLight"/>
          <w:spacing w:val="-8"/>
          <w:sz w:val="18"/>
          <w:szCs w:val="18"/>
          <w:lang w:val="es-AR"/>
        </w:rPr>
        <w:tab/>
      </w:r>
      <w:r w:rsidRPr="002B75CE">
        <w:rPr>
          <w:rFonts w:ascii="Arial" w:hAnsi="Arial" w:cs="Arial"/>
          <w:color w:val="000000"/>
          <w:sz w:val="14"/>
          <w:szCs w:val="14"/>
          <w:lang w:val="es-AR"/>
        </w:rPr>
        <w:t xml:space="preserve">  </w:t>
      </w:r>
      <w:r w:rsidRPr="00436036">
        <w:rPr>
          <w:rFonts w:ascii="Arial" w:hAnsi="Arial" w:cs="Arial"/>
          <w:b/>
          <w:sz w:val="14"/>
          <w:szCs w:val="14"/>
          <w:lang w:val="es-AR"/>
        </w:rPr>
        <w:t>Fecha</w:t>
      </w:r>
      <w:proofErr w:type="gramEnd"/>
      <w:r w:rsidRPr="00436036">
        <w:rPr>
          <w:rFonts w:ascii="Arial" w:hAnsi="Arial" w:cs="Arial"/>
          <w:b/>
          <w:sz w:val="14"/>
          <w:szCs w:val="14"/>
          <w:lang w:val="es-AR"/>
        </w:rPr>
        <w:t xml:space="preserve"> de Liquidación</w:t>
      </w:r>
      <w:r w:rsidRPr="002B75CE">
        <w:rPr>
          <w:rFonts w:ascii="Arial" w:hAnsi="Arial" w:cs="Arial"/>
          <w:b/>
          <w:i/>
          <w:sz w:val="14"/>
          <w:szCs w:val="14"/>
          <w:lang w:val="es-AR"/>
        </w:rPr>
        <w:t>(</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spacing w:val="-8"/>
          <w:sz w:val="14"/>
          <w:szCs w:val="14"/>
          <w:lang w:val="es-AR"/>
        </w:rPr>
        <w:t>/</w:t>
      </w:r>
      <w:r w:rsidR="00B07DF5">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B07DF5">
        <w:rPr>
          <w:rFonts w:ascii="Helvetica-CondensedLight" w:hAnsi="Helvetica-CondensedLight"/>
          <w:spacing w:val="-8"/>
          <w:sz w:val="18"/>
          <w:szCs w:val="18"/>
          <w:lang w:val="es-AR"/>
        </w:rPr>
        <w:instrText xml:space="preserve"> FORMTEXT </w:instrText>
      </w:r>
      <w:r w:rsidR="00B07DF5">
        <w:rPr>
          <w:rFonts w:ascii="Helvetica-CondensedLight" w:hAnsi="Helvetica-CondensedLight"/>
          <w:spacing w:val="-8"/>
          <w:sz w:val="18"/>
          <w:szCs w:val="18"/>
          <w:lang w:val="es-AR"/>
        </w:rPr>
      </w:r>
      <w:r w:rsidR="00B07DF5">
        <w:rPr>
          <w:rFonts w:ascii="Helvetica-CondensedLight" w:hAnsi="Helvetica-CondensedLight"/>
          <w:spacing w:val="-8"/>
          <w:sz w:val="18"/>
          <w:szCs w:val="18"/>
          <w:lang w:val="es-AR"/>
        </w:rPr>
        <w:fldChar w:fldCharType="separate"/>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spacing w:val="-8"/>
          <w:sz w:val="18"/>
          <w:szCs w:val="18"/>
          <w:lang w:val="es-AR"/>
        </w:rPr>
        <w:fldChar w:fldCharType="end"/>
      </w:r>
      <w:r w:rsidR="00B07DF5">
        <w:rPr>
          <w:rFonts w:ascii="Helvetica-CondensedLight" w:hAnsi="Helvetica-CondensedLight"/>
          <w:spacing w:val="-8"/>
          <w:sz w:val="18"/>
          <w:szCs w:val="18"/>
          <w:lang w:val="es-AR"/>
        </w:rPr>
        <w:tab/>
      </w:r>
      <w:r w:rsidR="00A2514C">
        <w:rPr>
          <w:rFonts w:ascii="Helvetica-CondensedLight" w:hAnsi="Helvetica-CondensedLight"/>
          <w:spacing w:val="-8"/>
          <w:sz w:val="18"/>
          <w:szCs w:val="18"/>
          <w:lang w:val="es-AR"/>
        </w:rPr>
        <w:tab/>
      </w:r>
      <w:r w:rsidRPr="00436036">
        <w:rPr>
          <w:rFonts w:ascii="Arial" w:hAnsi="Arial" w:cs="Arial"/>
          <w:b/>
          <w:sz w:val="14"/>
          <w:szCs w:val="14"/>
          <w:lang w:val="es-AR"/>
        </w:rPr>
        <w:t>Tipo de Cambio</w:t>
      </w:r>
      <w:r w:rsidRPr="002B75CE">
        <w:rPr>
          <w:rFonts w:ascii="Arial" w:hAnsi="Arial" w:cs="Arial"/>
          <w:b/>
          <w:i/>
          <w:sz w:val="14"/>
          <w:szCs w:val="14"/>
          <w:lang w:val="es-AR"/>
        </w:rPr>
        <w:t>(</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sz w:val="14"/>
          <w:szCs w:val="14"/>
          <w:lang w:val="es-AR"/>
        </w:rPr>
        <w:t xml:space="preserve">  </w:t>
      </w:r>
      <w:r w:rsidR="00B07DF5">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B07DF5">
        <w:rPr>
          <w:rFonts w:ascii="Helvetica-CondensedLight" w:hAnsi="Helvetica-CondensedLight"/>
          <w:spacing w:val="-8"/>
          <w:sz w:val="18"/>
          <w:szCs w:val="18"/>
          <w:lang w:val="es-AR"/>
        </w:rPr>
        <w:instrText xml:space="preserve"> FORMTEXT </w:instrText>
      </w:r>
      <w:r w:rsidR="00B07DF5">
        <w:rPr>
          <w:rFonts w:ascii="Helvetica-CondensedLight" w:hAnsi="Helvetica-CondensedLight"/>
          <w:spacing w:val="-8"/>
          <w:sz w:val="18"/>
          <w:szCs w:val="18"/>
          <w:lang w:val="es-AR"/>
        </w:rPr>
      </w:r>
      <w:r w:rsidR="00B07DF5">
        <w:rPr>
          <w:rFonts w:ascii="Helvetica-CondensedLight" w:hAnsi="Helvetica-CondensedLight"/>
          <w:spacing w:val="-8"/>
          <w:sz w:val="18"/>
          <w:szCs w:val="18"/>
          <w:lang w:val="es-AR"/>
        </w:rPr>
        <w:fldChar w:fldCharType="separate"/>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noProof/>
          <w:spacing w:val="-8"/>
          <w:sz w:val="18"/>
          <w:szCs w:val="18"/>
          <w:lang w:val="es-AR"/>
        </w:rPr>
        <w:t> </w:t>
      </w:r>
      <w:r w:rsidR="00B07DF5">
        <w:rPr>
          <w:rFonts w:ascii="Helvetica-CondensedLight" w:hAnsi="Helvetica-CondensedLight"/>
          <w:spacing w:val="-8"/>
          <w:sz w:val="18"/>
          <w:szCs w:val="18"/>
          <w:lang w:val="es-AR"/>
        </w:rPr>
        <w:fldChar w:fldCharType="end"/>
      </w:r>
      <w:r w:rsidRPr="002B75CE">
        <w:rPr>
          <w:rFonts w:ascii="Arial" w:hAnsi="Arial" w:cs="Arial"/>
          <w:b/>
          <w:i/>
          <w:sz w:val="14"/>
          <w:szCs w:val="14"/>
          <w:lang w:val="es-AR"/>
        </w:rPr>
        <w:t xml:space="preserve"> (*)</w:t>
      </w:r>
      <w:r w:rsidRPr="00436036">
        <w:rPr>
          <w:rFonts w:ascii="Arial" w:hAnsi="Arial" w:cs="Arial"/>
          <w:i/>
          <w:sz w:val="14"/>
          <w:szCs w:val="14"/>
          <w:lang w:val="es-AR"/>
        </w:rPr>
        <w:t xml:space="preserve">Campos a completar por el Banco) </w:t>
      </w:r>
    </w:p>
    <w:p w14:paraId="672A4255" w14:textId="77777777" w:rsidR="006D500C" w:rsidRDefault="006D500C" w:rsidP="006D500C">
      <w:pPr>
        <w:rPr>
          <w:rFonts w:ascii="Arial" w:hAnsi="Arial" w:cs="Arial"/>
          <w:b/>
          <w:sz w:val="14"/>
          <w:szCs w:val="14"/>
          <w:lang w:val="es-AR"/>
        </w:rPr>
      </w:pPr>
    </w:p>
    <w:p w14:paraId="5B3FB714" w14:textId="77777777" w:rsidR="006D500C" w:rsidRPr="00AB00E1" w:rsidRDefault="003B4414" w:rsidP="006D500C">
      <w:pPr>
        <w:spacing w:before="45"/>
        <w:rPr>
          <w:rFonts w:ascii="Arial" w:hAnsi="Arial" w:cs="Arial"/>
          <w:b/>
          <w:sz w:val="14"/>
          <w:szCs w:val="14"/>
          <w:u w:val="single"/>
          <w:lang w:val="es-AR"/>
        </w:rPr>
      </w:pPr>
      <w:r w:rsidRPr="00AB00E1">
        <w:rPr>
          <w:rFonts w:ascii="Arial" w:hAnsi="Arial" w:cs="Arial"/>
          <w:b/>
          <w:sz w:val="14"/>
          <w:szCs w:val="14"/>
          <w:u w:val="single"/>
          <w:lang w:val="es-AR"/>
        </w:rPr>
        <w:t>En caso de Cobro de Exportaciones</w:t>
      </w:r>
      <w:r>
        <w:rPr>
          <w:rFonts w:ascii="Arial" w:hAnsi="Arial" w:cs="Arial"/>
          <w:b/>
          <w:sz w:val="14"/>
          <w:szCs w:val="14"/>
          <w:u w:val="single"/>
          <w:lang w:val="es-AR"/>
        </w:rPr>
        <w:t xml:space="preserve"> - Cod. B01 </w:t>
      </w:r>
      <w:r w:rsidRPr="00AB00E1">
        <w:rPr>
          <w:rFonts w:ascii="Arial" w:hAnsi="Arial" w:cs="Arial"/>
          <w:b/>
          <w:sz w:val="14"/>
          <w:szCs w:val="14"/>
          <w:u w:val="single"/>
          <w:lang w:val="es-AR"/>
        </w:rPr>
        <w:t>(</w:t>
      </w:r>
      <w:r>
        <w:rPr>
          <w:rFonts w:ascii="Arial" w:hAnsi="Arial" w:cs="Arial"/>
          <w:b/>
          <w:sz w:val="14"/>
          <w:szCs w:val="14"/>
          <w:u w:val="single"/>
          <w:lang w:val="es-AR"/>
        </w:rPr>
        <w:t>2</w:t>
      </w:r>
      <w:r w:rsidRPr="00AB00E1">
        <w:rPr>
          <w:rFonts w:ascii="Arial" w:hAnsi="Arial" w:cs="Arial"/>
          <w:b/>
          <w:sz w:val="14"/>
          <w:szCs w:val="14"/>
          <w:u w:val="single"/>
          <w:lang w:val="es-AR"/>
        </w:rPr>
        <w:t>)</w:t>
      </w:r>
      <w:r>
        <w:rPr>
          <w:rFonts w:ascii="Arial" w:hAnsi="Arial" w:cs="Arial"/>
          <w:b/>
          <w:sz w:val="14"/>
          <w:szCs w:val="14"/>
          <w:u w:val="single"/>
          <w:lang w:val="es-AR"/>
        </w:rPr>
        <w:t>:</w:t>
      </w:r>
    </w:p>
    <w:tbl>
      <w:tblPr>
        <w:tblStyle w:val="Tablaconcuadrcula"/>
        <w:tblW w:w="0" w:type="auto"/>
        <w:jc w:val="center"/>
        <w:tblLook w:val="04A0" w:firstRow="1" w:lastRow="0" w:firstColumn="1" w:lastColumn="0" w:noHBand="0" w:noVBand="1"/>
      </w:tblPr>
      <w:tblGrid>
        <w:gridCol w:w="1040"/>
        <w:gridCol w:w="3167"/>
        <w:gridCol w:w="2683"/>
        <w:gridCol w:w="2762"/>
      </w:tblGrid>
      <w:tr w:rsidR="00005FE6" w14:paraId="6711DF72" w14:textId="77777777" w:rsidTr="0036715C">
        <w:trPr>
          <w:trHeight w:val="201"/>
          <w:jc w:val="center"/>
        </w:trPr>
        <w:tc>
          <w:tcPr>
            <w:tcW w:w="1040" w:type="dxa"/>
          </w:tcPr>
          <w:p w14:paraId="365F724D" w14:textId="77777777" w:rsidR="006D500C" w:rsidRPr="00436036" w:rsidRDefault="003B4414" w:rsidP="006D500C">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Nro. Orden</w:t>
            </w:r>
          </w:p>
        </w:tc>
        <w:tc>
          <w:tcPr>
            <w:tcW w:w="3167" w:type="dxa"/>
          </w:tcPr>
          <w:p w14:paraId="06B0CD5E" w14:textId="77777777" w:rsidR="006D500C" w:rsidRPr="00436036" w:rsidRDefault="003B4414" w:rsidP="006D500C">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N° de Oficialización/Permiso de Embarque</w:t>
            </w:r>
          </w:p>
        </w:tc>
        <w:tc>
          <w:tcPr>
            <w:tcW w:w="2683" w:type="dxa"/>
          </w:tcPr>
          <w:p w14:paraId="47C33703" w14:textId="77777777" w:rsidR="006D500C" w:rsidRPr="00436036" w:rsidRDefault="003B4414" w:rsidP="006D500C">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Monto Imputado</w:t>
            </w:r>
          </w:p>
        </w:tc>
        <w:tc>
          <w:tcPr>
            <w:tcW w:w="2762" w:type="dxa"/>
          </w:tcPr>
          <w:p w14:paraId="272239D8" w14:textId="77777777" w:rsidR="006D500C" w:rsidRPr="00436036" w:rsidRDefault="003B4414" w:rsidP="006D500C">
            <w:pPr>
              <w:autoSpaceDE w:val="0"/>
              <w:autoSpaceDN w:val="0"/>
              <w:adjustRightInd w:val="0"/>
              <w:jc w:val="center"/>
              <w:rPr>
                <w:rFonts w:ascii="Arial" w:hAnsi="Arial" w:cs="Arial"/>
                <w:b/>
                <w:sz w:val="14"/>
                <w:szCs w:val="14"/>
                <w:lang w:val="es-AR"/>
              </w:rPr>
            </w:pPr>
            <w:r>
              <w:rPr>
                <w:rFonts w:ascii="Arial" w:hAnsi="Arial" w:cs="Arial"/>
                <w:b/>
                <w:sz w:val="14"/>
                <w:szCs w:val="14"/>
                <w:lang w:val="es-AR"/>
              </w:rPr>
              <w:t>Nro. Factura</w:t>
            </w:r>
          </w:p>
        </w:tc>
      </w:tr>
      <w:tr w:rsidR="00005FE6" w14:paraId="7C065172" w14:textId="77777777" w:rsidTr="0036715C">
        <w:trPr>
          <w:trHeight w:val="321"/>
          <w:jc w:val="center"/>
        </w:trPr>
        <w:tc>
          <w:tcPr>
            <w:tcW w:w="1040" w:type="dxa"/>
          </w:tcPr>
          <w:p w14:paraId="33B5F94C" w14:textId="77777777" w:rsidR="006D500C" w:rsidRPr="00436036" w:rsidRDefault="003B4414" w:rsidP="006D500C">
            <w:pPr>
              <w:autoSpaceDE w:val="0"/>
              <w:autoSpaceDN w:val="0"/>
              <w:adjustRightInd w:val="0"/>
              <w:jc w:val="center"/>
              <w:rPr>
                <w:rFonts w:ascii="Arial" w:hAnsi="Arial" w:cs="Arial"/>
                <w:sz w:val="14"/>
                <w:szCs w:val="14"/>
                <w:lang w:val="es-AR"/>
              </w:rPr>
            </w:pPr>
            <w:r w:rsidRPr="00436036">
              <w:rPr>
                <w:rFonts w:ascii="Arial" w:hAnsi="Arial" w:cs="Arial"/>
                <w:sz w:val="14"/>
                <w:szCs w:val="14"/>
                <w:lang w:val="es-AR"/>
              </w:rPr>
              <w:t>1</w:t>
            </w:r>
          </w:p>
        </w:tc>
        <w:tc>
          <w:tcPr>
            <w:tcW w:w="3167" w:type="dxa"/>
          </w:tcPr>
          <w:p w14:paraId="6729AD20" w14:textId="15BD37F5" w:rsidR="006D500C" w:rsidRPr="0099002D" w:rsidRDefault="00A2514C" w:rsidP="006D500C">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683" w:type="dxa"/>
          </w:tcPr>
          <w:p w14:paraId="44E3A0A2" w14:textId="1CF17D42" w:rsidR="006D500C" w:rsidRPr="0099002D" w:rsidRDefault="00A2514C" w:rsidP="006D500C">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762" w:type="dxa"/>
          </w:tcPr>
          <w:p w14:paraId="6B9631ED" w14:textId="11E37C5A" w:rsidR="006D500C" w:rsidRPr="0099002D" w:rsidRDefault="00A2514C" w:rsidP="006D500C">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r>
      <w:tr w:rsidR="00005FE6" w14:paraId="3CF972AD" w14:textId="77777777" w:rsidTr="0036715C">
        <w:trPr>
          <w:trHeight w:val="301"/>
          <w:jc w:val="center"/>
        </w:trPr>
        <w:tc>
          <w:tcPr>
            <w:tcW w:w="1040" w:type="dxa"/>
          </w:tcPr>
          <w:p w14:paraId="196F8877" w14:textId="77777777" w:rsidR="006D500C" w:rsidRPr="00436036" w:rsidRDefault="003B4414" w:rsidP="006D500C">
            <w:pPr>
              <w:autoSpaceDE w:val="0"/>
              <w:autoSpaceDN w:val="0"/>
              <w:adjustRightInd w:val="0"/>
              <w:jc w:val="center"/>
              <w:rPr>
                <w:rFonts w:ascii="Arial" w:hAnsi="Arial" w:cs="Arial"/>
                <w:sz w:val="14"/>
                <w:szCs w:val="14"/>
                <w:lang w:val="es-AR"/>
              </w:rPr>
            </w:pPr>
            <w:r w:rsidRPr="00436036">
              <w:rPr>
                <w:rFonts w:ascii="Arial" w:hAnsi="Arial" w:cs="Arial"/>
                <w:sz w:val="14"/>
                <w:szCs w:val="14"/>
                <w:lang w:val="es-AR"/>
              </w:rPr>
              <w:t>2</w:t>
            </w:r>
          </w:p>
        </w:tc>
        <w:tc>
          <w:tcPr>
            <w:tcW w:w="3167" w:type="dxa"/>
          </w:tcPr>
          <w:p w14:paraId="66D2EF0E" w14:textId="5952307B" w:rsidR="006D500C" w:rsidRPr="0099002D" w:rsidRDefault="00A2514C" w:rsidP="006D500C">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683" w:type="dxa"/>
          </w:tcPr>
          <w:p w14:paraId="4529E445" w14:textId="3D1F5092" w:rsidR="006D500C" w:rsidRPr="0099002D" w:rsidRDefault="00A2514C" w:rsidP="006D500C">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762" w:type="dxa"/>
          </w:tcPr>
          <w:p w14:paraId="73271264" w14:textId="69D46DFF" w:rsidR="006D500C" w:rsidRPr="0099002D" w:rsidRDefault="00A2514C" w:rsidP="006D500C">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r>
    </w:tbl>
    <w:p w14:paraId="48B12380" w14:textId="77777777" w:rsidR="0036715C" w:rsidRDefault="0036715C" w:rsidP="006D500C">
      <w:pPr>
        <w:spacing w:before="30"/>
        <w:rPr>
          <w:rFonts w:ascii="Arial" w:hAnsi="Arial" w:cs="Arial"/>
          <w:b/>
          <w:sz w:val="13"/>
          <w:szCs w:val="13"/>
          <w:lang w:val="es-AR"/>
        </w:rPr>
      </w:pPr>
    </w:p>
    <w:p w14:paraId="4EABB85F" w14:textId="77777777" w:rsidR="006D500C" w:rsidRPr="000D5E78" w:rsidRDefault="003B4414" w:rsidP="006D500C">
      <w:pPr>
        <w:spacing w:before="30"/>
        <w:rPr>
          <w:rFonts w:ascii="Arial" w:hAnsi="Arial" w:cs="Arial"/>
          <w:b/>
          <w:sz w:val="13"/>
          <w:szCs w:val="13"/>
          <w:lang w:val="es-AR"/>
        </w:rPr>
      </w:pPr>
      <w:r w:rsidRPr="000D5E78">
        <w:rPr>
          <w:rFonts w:ascii="Arial" w:hAnsi="Arial" w:cs="Arial"/>
          <w:b/>
          <w:sz w:val="13"/>
          <w:szCs w:val="13"/>
          <w:lang w:val="es-AR"/>
        </w:rPr>
        <w:t>Los importes deben coincidir con el monto en ME de la operación indicada en la referencia salvo en el caso de ingreso parcial o aplicación a préstamos en moneda extranjera</w:t>
      </w:r>
    </w:p>
    <w:p w14:paraId="2CCCEA4E" w14:textId="77777777" w:rsidR="006D500C" w:rsidRDefault="003B4414" w:rsidP="006D500C">
      <w:pPr>
        <w:rPr>
          <w:rFonts w:ascii="Arial" w:hAnsi="Arial" w:cs="Arial"/>
          <w:b/>
          <w:noProof/>
          <w:spacing w:val="-8"/>
          <w:sz w:val="14"/>
          <w:szCs w:val="14"/>
          <w:u w:val="single"/>
          <w:lang w:val="es-AR" w:eastAsia="es-ES"/>
        </w:rPr>
      </w:pPr>
      <w:r w:rsidRPr="000D5E78">
        <w:rPr>
          <w:rFonts w:ascii="Arial" w:hAnsi="Arial" w:cs="Arial"/>
          <w:b/>
          <w:sz w:val="13"/>
          <w:szCs w:val="13"/>
          <w:lang w:val="es-AR"/>
        </w:rPr>
        <w:t xml:space="preserve">Para declarar más de </w:t>
      </w:r>
      <w:r>
        <w:rPr>
          <w:rFonts w:ascii="Arial" w:hAnsi="Arial" w:cs="Arial"/>
          <w:b/>
          <w:sz w:val="13"/>
          <w:szCs w:val="13"/>
          <w:lang w:val="es-AR"/>
        </w:rPr>
        <w:t>2</w:t>
      </w:r>
      <w:r w:rsidRPr="000D5E78">
        <w:rPr>
          <w:rFonts w:ascii="Arial" w:hAnsi="Arial" w:cs="Arial"/>
          <w:b/>
          <w:sz w:val="13"/>
          <w:szCs w:val="13"/>
          <w:lang w:val="es-AR"/>
        </w:rPr>
        <w:t xml:space="preserve"> Permisos de Embarque se deberá presentar el formulario F2897-</w:t>
      </w:r>
      <w:r w:rsidRPr="000D5E78">
        <w:rPr>
          <w:rFonts w:ascii="Arial" w:hAnsi="Arial" w:cs="Arial"/>
          <w:b/>
          <w:noProof/>
          <w:spacing w:val="-8"/>
          <w:sz w:val="13"/>
          <w:szCs w:val="13"/>
          <w:lang w:val="es-AR" w:eastAsia="es-ES"/>
        </w:rPr>
        <w:t xml:space="preserve"> Cobro de Exportaciones</w:t>
      </w:r>
      <w:r>
        <w:rPr>
          <w:rFonts w:ascii="Arial" w:hAnsi="Arial" w:cs="Arial"/>
          <w:b/>
          <w:noProof/>
          <w:spacing w:val="-8"/>
          <w:sz w:val="13"/>
          <w:szCs w:val="13"/>
          <w:lang w:val="es-AR" w:eastAsia="es-ES"/>
        </w:rPr>
        <w:t>.</w:t>
      </w:r>
    </w:p>
    <w:p w14:paraId="4C458B5A" w14:textId="77777777" w:rsidR="006D500C" w:rsidRDefault="006D500C" w:rsidP="006D500C">
      <w:pPr>
        <w:rPr>
          <w:rFonts w:ascii="Arial" w:hAnsi="Arial" w:cs="Arial"/>
          <w:b/>
          <w:noProof/>
          <w:spacing w:val="-8"/>
          <w:sz w:val="14"/>
          <w:szCs w:val="14"/>
          <w:u w:val="single"/>
          <w:lang w:val="es-AR" w:eastAsia="es-ES"/>
        </w:rPr>
      </w:pPr>
    </w:p>
    <w:p w14:paraId="22FFCD72" w14:textId="77777777" w:rsidR="006D500C" w:rsidRDefault="003B4414" w:rsidP="006D500C">
      <w:pPr>
        <w:autoSpaceDE w:val="0"/>
        <w:autoSpaceDN w:val="0"/>
        <w:adjustRightInd w:val="0"/>
        <w:spacing w:before="45"/>
        <w:rPr>
          <w:rFonts w:ascii="Arial" w:hAnsi="Arial" w:cs="Arial"/>
          <w:sz w:val="14"/>
          <w:szCs w:val="14"/>
          <w:lang w:val="es-AR"/>
        </w:rPr>
      </w:pPr>
      <w:r w:rsidRPr="00436036">
        <w:rPr>
          <w:rFonts w:ascii="Arial" w:hAnsi="Arial" w:cs="Arial"/>
          <w:sz w:val="14"/>
          <w:szCs w:val="14"/>
          <w:lang w:val="es-AR"/>
        </w:rPr>
        <w:t>A</w:t>
      </w:r>
      <w:r w:rsidRPr="00436036">
        <w:rPr>
          <w:rFonts w:ascii="Arial" w:hAnsi="Arial" w:cs="Arial"/>
          <w:noProof/>
          <w:sz w:val="14"/>
          <w:szCs w:val="14"/>
          <w:lang w:val="es-AR"/>
        </w:rPr>
        <w:t xml:space="preserve">utorizamos a efectuar todo crédito o débito relacionado con esta operación deduciendo vuestras comisiones, gastos e impuestos que correspondan de cualquiera de nuestras cuentas abiertas y vigentes </w:t>
      </w:r>
      <w:r w:rsidRPr="00436036">
        <w:rPr>
          <w:rFonts w:ascii="Arial" w:hAnsi="Arial" w:cs="Arial"/>
          <w:sz w:val="14"/>
          <w:szCs w:val="14"/>
          <w:lang w:val="es-AR"/>
        </w:rPr>
        <w:t xml:space="preserve">en la entidad </w:t>
      </w:r>
      <w:r w:rsidRPr="00436036">
        <w:rPr>
          <w:rFonts w:ascii="Arial" w:hAnsi="Arial" w:cs="Arial"/>
          <w:bCs/>
          <w:sz w:val="14"/>
          <w:szCs w:val="14"/>
          <w:lang w:val="es-AR"/>
        </w:rPr>
        <w:t>los cuales conozco y acepto</w:t>
      </w:r>
      <w:r w:rsidRPr="00436036">
        <w:rPr>
          <w:rFonts w:ascii="Arial" w:hAnsi="Arial" w:cs="Arial"/>
          <w:sz w:val="14"/>
          <w:szCs w:val="14"/>
          <w:lang w:val="es-AR"/>
        </w:rPr>
        <w:t>.</w:t>
      </w:r>
      <w:r>
        <w:rPr>
          <w:rFonts w:ascii="Arial" w:hAnsi="Arial" w:cs="Arial"/>
          <w:sz w:val="14"/>
          <w:szCs w:val="14"/>
          <w:lang w:val="es-AR"/>
        </w:rPr>
        <w:t xml:space="preserve"> </w:t>
      </w:r>
      <w:r w:rsidRPr="00436036">
        <w:rPr>
          <w:rFonts w:ascii="Arial" w:hAnsi="Arial" w:cs="Arial"/>
          <w:sz w:val="14"/>
          <w:szCs w:val="14"/>
          <w:lang w:val="es-AR"/>
        </w:rPr>
        <w:t>Solicitamos a ustedes procedan según las siguientes instrucciones a efecto</w:t>
      </w:r>
      <w:r>
        <w:rPr>
          <w:rFonts w:ascii="Arial" w:hAnsi="Arial" w:cs="Arial"/>
          <w:sz w:val="14"/>
          <w:szCs w:val="14"/>
          <w:lang w:val="es-AR"/>
        </w:rPr>
        <w:t>s de su</w:t>
      </w:r>
      <w:r w:rsidR="003C36CF">
        <w:rPr>
          <w:rFonts w:ascii="Arial" w:hAnsi="Arial" w:cs="Arial"/>
          <w:sz w:val="14"/>
          <w:szCs w:val="14"/>
          <w:lang w:val="es-AR"/>
        </w:rPr>
        <w:t xml:space="preserve"> </w:t>
      </w:r>
      <w:r>
        <w:rPr>
          <w:rFonts w:ascii="Arial" w:hAnsi="Arial" w:cs="Arial"/>
          <w:sz w:val="14"/>
          <w:szCs w:val="14"/>
          <w:lang w:val="es-AR"/>
        </w:rPr>
        <w:t>liquidación/aplicación:</w:t>
      </w:r>
    </w:p>
    <w:p w14:paraId="4A794869" w14:textId="77777777" w:rsidR="002E4E5C" w:rsidRDefault="002E4E5C" w:rsidP="002E4E5C">
      <w:pPr>
        <w:pStyle w:val="Prrafodelista"/>
        <w:ind w:left="0"/>
        <w:rPr>
          <w:rFonts w:ascii="Arial" w:hAnsi="Arial" w:cs="Arial"/>
          <w:b/>
          <w:sz w:val="14"/>
          <w:szCs w:val="14"/>
          <w:lang w:val="es-AR"/>
        </w:rPr>
      </w:pPr>
    </w:p>
    <w:p w14:paraId="29DBAE40" w14:textId="511D75AE" w:rsidR="002E4E5C" w:rsidRPr="00B14C4D" w:rsidRDefault="003B4414" w:rsidP="002E4E5C">
      <w:pPr>
        <w:pStyle w:val="Prrafodelista"/>
        <w:ind w:left="0"/>
        <w:rPr>
          <w:rFonts w:ascii="Arial" w:hAnsi="Arial" w:cs="Arial"/>
          <w:color w:val="000000"/>
          <w:sz w:val="14"/>
          <w:szCs w:val="14"/>
          <w:u w:val="single"/>
          <w:lang w:val="es-AR"/>
        </w:rPr>
      </w:pPr>
      <w:r w:rsidRPr="00436036">
        <w:rPr>
          <w:rFonts w:ascii="Arial" w:hAnsi="Arial" w:cs="Arial"/>
          <w:sz w:val="14"/>
          <w:szCs w:val="14"/>
        </w:rPr>
        <w:fldChar w:fldCharType="begin">
          <w:ffData>
            <w:name w:val="Casilla1"/>
            <w:enabled/>
            <w:calcOnExit w:val="0"/>
            <w:checkBox>
              <w:sizeAuto/>
              <w:default w:val="0"/>
            </w:checkBox>
          </w:ffData>
        </w:fldChar>
      </w:r>
      <w:r w:rsidRPr="00436036">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436036">
        <w:rPr>
          <w:rFonts w:ascii="Arial" w:hAnsi="Arial" w:cs="Arial"/>
          <w:sz w:val="14"/>
          <w:szCs w:val="14"/>
        </w:rPr>
        <w:fldChar w:fldCharType="end"/>
      </w:r>
      <w:r w:rsidRPr="002E4E5C">
        <w:rPr>
          <w:rFonts w:ascii="Arial" w:hAnsi="Arial" w:cs="Arial"/>
          <w:sz w:val="14"/>
          <w:szCs w:val="14"/>
          <w:lang w:val="es-AR"/>
        </w:rPr>
        <w:t xml:space="preserve"> </w:t>
      </w:r>
      <w:r>
        <w:rPr>
          <w:rFonts w:ascii="Arial" w:hAnsi="Arial" w:cs="Arial"/>
          <w:b/>
          <w:sz w:val="14"/>
          <w:szCs w:val="14"/>
          <w:lang w:val="es-AR"/>
        </w:rPr>
        <w:t xml:space="preserve">ACREDITAR en </w:t>
      </w:r>
      <w:r w:rsidRPr="00B14C4D">
        <w:rPr>
          <w:rFonts w:ascii="Arial" w:hAnsi="Arial" w:cs="Arial"/>
          <w:b/>
          <w:sz w:val="14"/>
          <w:szCs w:val="14"/>
          <w:lang w:val="es-AR"/>
        </w:rPr>
        <w:t>Cuenta</w:t>
      </w:r>
      <w:r w:rsidRPr="00B14C4D">
        <w:rPr>
          <w:rFonts w:ascii="Arial" w:hAnsi="Arial" w:cs="Arial"/>
          <w:sz w:val="14"/>
          <w:szCs w:val="14"/>
          <w:lang w:val="es-AR"/>
        </w:rPr>
        <w:t xml:space="preserve">:   </w:t>
      </w:r>
      <w:r w:rsidRPr="00B14C4D">
        <w:rPr>
          <w:rFonts w:ascii="Arial" w:hAnsi="Arial" w:cs="Arial"/>
          <w:sz w:val="14"/>
          <w:szCs w:val="14"/>
        </w:rPr>
        <w:fldChar w:fldCharType="begin">
          <w:ffData>
            <w:name w:val=""/>
            <w:enabled/>
            <w:calcOnExit w:val="0"/>
            <w:checkBox>
              <w:sizeAuto/>
              <w:default w:val="0"/>
              <w:checked w:val="0"/>
            </w:checkBox>
          </w:ffData>
        </w:fldChar>
      </w:r>
      <w:r w:rsidRPr="00B14C4D">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b/>
          <w:color w:val="000000"/>
          <w:sz w:val="14"/>
          <w:szCs w:val="14"/>
          <w:lang w:val="es-AR"/>
        </w:rPr>
        <w:t xml:space="preserve"> </w:t>
      </w:r>
      <w:r w:rsidRPr="00B14C4D">
        <w:rPr>
          <w:rFonts w:ascii="Arial" w:hAnsi="Arial" w:cs="Arial"/>
          <w:sz w:val="14"/>
          <w:szCs w:val="14"/>
          <w:lang w:val="es-AR"/>
        </w:rPr>
        <w:t>Cuenta Corriente</w:t>
      </w:r>
      <w:r w:rsidRPr="00B14C4D">
        <w:rPr>
          <w:rFonts w:ascii="Arial" w:hAnsi="Arial" w:cs="Arial"/>
          <w:sz w:val="14"/>
          <w:szCs w:val="14"/>
          <w:lang w:val="es-AR"/>
        </w:rPr>
        <w:tab/>
      </w:r>
      <w:r w:rsidRPr="00B14C4D">
        <w:rPr>
          <w:rFonts w:ascii="Arial" w:hAnsi="Arial" w:cs="Arial"/>
          <w:sz w:val="14"/>
          <w:szCs w:val="14"/>
        </w:rPr>
        <w:fldChar w:fldCharType="begin">
          <w:ffData>
            <w:name w:val="Casilla1"/>
            <w:enabled/>
            <w:calcOnExit w:val="0"/>
            <w:checkBox>
              <w:sizeAuto/>
              <w:default w:val="0"/>
              <w:checked w:val="0"/>
            </w:checkBox>
          </w:ffData>
        </w:fldChar>
      </w:r>
      <w:r w:rsidRPr="00B14C4D">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b/>
          <w:color w:val="000000"/>
          <w:sz w:val="14"/>
          <w:szCs w:val="14"/>
          <w:lang w:val="es-AR"/>
        </w:rPr>
        <w:t xml:space="preserve"> </w:t>
      </w:r>
      <w:r w:rsidRPr="00B14C4D">
        <w:rPr>
          <w:rFonts w:ascii="Arial" w:hAnsi="Arial" w:cs="Arial"/>
          <w:sz w:val="14"/>
          <w:szCs w:val="14"/>
          <w:lang w:val="es-AR"/>
        </w:rPr>
        <w:t xml:space="preserve">Caja de Ahorros </w:t>
      </w:r>
      <w:r>
        <w:rPr>
          <w:rFonts w:ascii="Arial" w:hAnsi="Arial" w:cs="Arial"/>
          <w:sz w:val="14"/>
          <w:szCs w:val="14"/>
          <w:lang w:val="es-AR"/>
        </w:rPr>
        <w:tab/>
      </w:r>
      <w:r w:rsidRPr="00B14C4D">
        <w:rPr>
          <w:rFonts w:ascii="Arial" w:hAnsi="Arial" w:cs="Arial"/>
          <w:sz w:val="14"/>
          <w:szCs w:val="14"/>
        </w:rPr>
        <w:fldChar w:fldCharType="begin">
          <w:ffData>
            <w:name w:val="Casilla1"/>
            <w:enabled/>
            <w:calcOnExit w:val="0"/>
            <w:checkBox>
              <w:sizeAuto/>
              <w:default w:val="0"/>
              <w:checked w:val="0"/>
            </w:checkBox>
          </w:ffData>
        </w:fldChar>
      </w:r>
      <w:r w:rsidRPr="00B14C4D">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sz w:val="14"/>
          <w:szCs w:val="14"/>
          <w:lang w:val="es-AR"/>
        </w:rPr>
        <w:t>USD</w:t>
      </w:r>
      <w:r>
        <w:rPr>
          <w:rFonts w:ascii="Arial" w:hAnsi="Arial" w:cs="Arial"/>
          <w:sz w:val="14"/>
          <w:szCs w:val="14"/>
          <w:lang w:val="es-AR"/>
        </w:rPr>
        <w:t xml:space="preserve"> </w:t>
      </w:r>
      <w:r w:rsidRPr="00D668CE">
        <w:rPr>
          <w:rFonts w:ascii="Arial" w:hAnsi="Arial" w:cs="Arial"/>
          <w:b/>
          <w:sz w:val="14"/>
          <w:szCs w:val="14"/>
          <w:lang w:val="es-ES" w:eastAsia="es-ES"/>
        </w:rPr>
        <w:t>(*)</w:t>
      </w:r>
      <w:r w:rsidRPr="00B14C4D">
        <w:rPr>
          <w:rFonts w:ascii="Arial" w:hAnsi="Arial" w:cs="Arial"/>
          <w:color w:val="000000"/>
          <w:sz w:val="14"/>
          <w:szCs w:val="14"/>
          <w:lang w:val="es-AR"/>
        </w:rPr>
        <w:t xml:space="preserve"> </w:t>
      </w:r>
      <w:r>
        <w:rPr>
          <w:rFonts w:ascii="Arial" w:hAnsi="Arial" w:cs="Arial"/>
          <w:color w:val="000000"/>
          <w:sz w:val="14"/>
          <w:szCs w:val="14"/>
          <w:lang w:val="es-AR"/>
        </w:rPr>
        <w:tab/>
      </w:r>
      <w:r w:rsidRPr="00B14C4D">
        <w:rPr>
          <w:rFonts w:ascii="Arial" w:hAnsi="Arial" w:cs="Arial"/>
          <w:sz w:val="14"/>
          <w:szCs w:val="14"/>
        </w:rPr>
        <w:fldChar w:fldCharType="begin">
          <w:ffData>
            <w:name w:val="Casilla1"/>
            <w:enabled/>
            <w:calcOnExit w:val="0"/>
            <w:checkBox>
              <w:sizeAuto/>
              <w:default w:val="0"/>
              <w:checked w:val="0"/>
            </w:checkBox>
          </w:ffData>
        </w:fldChar>
      </w:r>
      <w:r w:rsidRPr="00B14C4D">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B14C4D">
        <w:rPr>
          <w:rFonts w:ascii="Arial" w:hAnsi="Arial" w:cs="Arial"/>
          <w:sz w:val="14"/>
          <w:szCs w:val="14"/>
        </w:rPr>
        <w:fldChar w:fldCharType="end"/>
      </w:r>
      <w:r w:rsidRPr="00B14C4D">
        <w:rPr>
          <w:rFonts w:ascii="Arial" w:hAnsi="Arial" w:cs="Arial"/>
          <w:color w:val="000000"/>
          <w:sz w:val="14"/>
          <w:szCs w:val="14"/>
          <w:lang w:val="es-AR"/>
        </w:rPr>
        <w:t>ARS</w:t>
      </w:r>
      <w:r w:rsidRPr="00B14C4D">
        <w:rPr>
          <w:rFonts w:ascii="Arial" w:hAnsi="Arial" w:cs="Arial"/>
          <w:sz w:val="14"/>
          <w:szCs w:val="14"/>
          <w:lang w:val="es-AR"/>
        </w:rPr>
        <w:tab/>
      </w:r>
      <w:r w:rsidRPr="00B14C4D">
        <w:rPr>
          <w:rFonts w:ascii="Arial" w:hAnsi="Arial" w:cs="Arial"/>
          <w:b/>
          <w:sz w:val="14"/>
          <w:szCs w:val="14"/>
          <w:lang w:val="es-AR"/>
        </w:rPr>
        <w:t>Nro. de Cuenta</w:t>
      </w:r>
      <w:r w:rsidR="00EB7116">
        <w:rPr>
          <w:rFonts w:ascii="Arial" w:hAnsi="Arial" w:cs="Arial"/>
          <w:b/>
          <w:sz w:val="14"/>
          <w:szCs w:val="14"/>
          <w:lang w:val="es-AR"/>
        </w:rPr>
        <w:t xml:space="preserve"> (**)</w:t>
      </w:r>
      <w:r w:rsidRPr="00B14C4D">
        <w:rPr>
          <w:rFonts w:ascii="Arial" w:hAnsi="Arial" w:cs="Arial"/>
          <w:b/>
          <w:sz w:val="14"/>
          <w:szCs w:val="14"/>
          <w:lang w:val="es-AR"/>
        </w:rPr>
        <w:t>:</w:t>
      </w:r>
      <w:r w:rsidRPr="00B14C4D">
        <w:rPr>
          <w:rFonts w:ascii="Arial" w:hAnsi="Arial" w:cs="Arial"/>
          <w:sz w:val="14"/>
          <w:szCs w:val="14"/>
          <w:lang w:val="es-AR"/>
        </w:rPr>
        <w:t xml:space="preserve"> </w:t>
      </w:r>
      <w:r w:rsidR="00A2514C">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A2514C">
        <w:rPr>
          <w:rFonts w:ascii="Helvetica-CondensedLight" w:hAnsi="Helvetica-CondensedLight"/>
          <w:spacing w:val="-8"/>
          <w:sz w:val="18"/>
          <w:szCs w:val="18"/>
          <w:lang w:val="es-AR"/>
        </w:rPr>
        <w:instrText xml:space="preserve"> FORMTEXT </w:instrText>
      </w:r>
      <w:r w:rsidR="00A2514C">
        <w:rPr>
          <w:rFonts w:ascii="Helvetica-CondensedLight" w:hAnsi="Helvetica-CondensedLight"/>
          <w:spacing w:val="-8"/>
          <w:sz w:val="18"/>
          <w:szCs w:val="18"/>
          <w:lang w:val="es-AR"/>
        </w:rPr>
      </w:r>
      <w:r w:rsidR="00A2514C">
        <w:rPr>
          <w:rFonts w:ascii="Helvetica-CondensedLight" w:hAnsi="Helvetica-CondensedLight"/>
          <w:spacing w:val="-8"/>
          <w:sz w:val="18"/>
          <w:szCs w:val="18"/>
          <w:lang w:val="es-AR"/>
        </w:rPr>
        <w:fldChar w:fldCharType="separate"/>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spacing w:val="-8"/>
          <w:sz w:val="18"/>
          <w:szCs w:val="18"/>
          <w:lang w:val="es-AR"/>
        </w:rPr>
        <w:fldChar w:fldCharType="end"/>
      </w:r>
    </w:p>
    <w:p w14:paraId="6BB89960" w14:textId="77777777" w:rsidR="002E4E5C" w:rsidRPr="000863C0" w:rsidRDefault="003B4414" w:rsidP="002E4E5C">
      <w:pPr>
        <w:rPr>
          <w:rFonts w:ascii="Arial" w:hAnsi="Arial" w:cs="Arial"/>
          <w:color w:val="000000"/>
          <w:sz w:val="14"/>
          <w:szCs w:val="14"/>
          <w:u w:val="single"/>
          <w:lang w:val="es-ES"/>
        </w:rPr>
      </w:pPr>
      <w:r w:rsidRPr="000863C0">
        <w:rPr>
          <w:rFonts w:ascii="Arial" w:hAnsi="Arial" w:cs="Arial"/>
          <w:b/>
          <w:sz w:val="14"/>
          <w:szCs w:val="14"/>
          <w:lang w:val="es-ES" w:eastAsia="es-ES"/>
        </w:rPr>
        <w:t>(*) Canje/Arbitraje, s</w:t>
      </w:r>
      <w:r w:rsidRPr="000863C0">
        <w:rPr>
          <w:rFonts w:ascii="Arial" w:hAnsi="Arial" w:cs="Arial"/>
          <w:b/>
          <w:sz w:val="14"/>
          <w:szCs w:val="14"/>
          <w:lang w:val="es-AR" w:eastAsia="es-ES"/>
        </w:rPr>
        <w:t xml:space="preserve">e autoriza a efectuar el </w:t>
      </w:r>
      <w:r w:rsidR="00EB7116">
        <w:rPr>
          <w:rFonts w:ascii="Arial" w:hAnsi="Arial" w:cs="Arial"/>
          <w:b/>
          <w:sz w:val="14"/>
          <w:szCs w:val="14"/>
          <w:lang w:val="es-AR" w:eastAsia="es-ES"/>
        </w:rPr>
        <w:t>Boleto</w:t>
      </w:r>
      <w:r w:rsidRPr="000863C0">
        <w:rPr>
          <w:rFonts w:ascii="Arial" w:hAnsi="Arial" w:cs="Arial"/>
          <w:b/>
          <w:sz w:val="14"/>
          <w:szCs w:val="14"/>
          <w:lang w:val="es-AR" w:eastAsia="es-ES"/>
        </w:rPr>
        <w:t xml:space="preserve"> de cambios bajo el concepto</w:t>
      </w:r>
      <w:r w:rsidRPr="000863C0">
        <w:rPr>
          <w:rFonts w:ascii="Arial" w:hAnsi="Arial" w:cs="Arial"/>
          <w:b/>
          <w:sz w:val="14"/>
          <w:szCs w:val="14"/>
          <w:lang w:val="es-ES" w:eastAsia="es-ES"/>
        </w:rPr>
        <w:t xml:space="preserve"> A10 – Débito/crédito de moneda extranjera en cuentas locales por transferencia con el exterior</w:t>
      </w:r>
      <w:r w:rsidR="00733374">
        <w:rPr>
          <w:rFonts w:ascii="Arial" w:hAnsi="Arial" w:cs="Arial"/>
          <w:b/>
          <w:sz w:val="14"/>
          <w:szCs w:val="14"/>
          <w:lang w:val="es-ES" w:eastAsia="es-ES"/>
        </w:rPr>
        <w:t xml:space="preserve">, </w:t>
      </w:r>
      <w:r w:rsidR="00733374" w:rsidRPr="00733374">
        <w:rPr>
          <w:rFonts w:ascii="Arial" w:hAnsi="Arial" w:cs="Arial"/>
          <w:b/>
          <w:sz w:val="14"/>
          <w:szCs w:val="14"/>
          <w:lang w:val="es-ES" w:eastAsia="es-ES"/>
        </w:rPr>
        <w:t xml:space="preserve">A22 Acreditación de cobros de </w:t>
      </w:r>
      <w:r w:rsidR="00733374" w:rsidRPr="00420D0A">
        <w:rPr>
          <w:rFonts w:ascii="Arial" w:hAnsi="Arial" w:cs="Arial"/>
          <w:b/>
          <w:sz w:val="14"/>
          <w:szCs w:val="14"/>
          <w:lang w:val="es-ES" w:eastAsia="es-ES"/>
        </w:rPr>
        <w:t>exportaciones de bienes y</w:t>
      </w:r>
      <w:r w:rsidR="00733374" w:rsidRPr="00733374">
        <w:rPr>
          <w:rFonts w:ascii="Arial" w:hAnsi="Arial" w:cs="Arial"/>
          <w:b/>
          <w:sz w:val="14"/>
          <w:szCs w:val="14"/>
          <w:lang w:val="es-ES" w:eastAsia="es-ES"/>
        </w:rPr>
        <w:t xml:space="preserve"> servicios</w:t>
      </w:r>
    </w:p>
    <w:p w14:paraId="23E0E6B2" w14:textId="77777777" w:rsidR="00EB7116" w:rsidRPr="007348EE" w:rsidRDefault="003B4414" w:rsidP="00EB7116">
      <w:pPr>
        <w:jc w:val="both"/>
        <w:rPr>
          <w:rFonts w:ascii="Arial" w:hAnsi="Arial" w:cs="Arial"/>
          <w:b/>
          <w:sz w:val="14"/>
          <w:szCs w:val="14"/>
          <w:lang w:val="es-AR"/>
        </w:rPr>
      </w:pPr>
      <w:r w:rsidRPr="007348EE">
        <w:rPr>
          <w:rFonts w:ascii="Arial" w:hAnsi="Arial" w:cs="Arial"/>
          <w:b/>
          <w:sz w:val="14"/>
          <w:szCs w:val="14"/>
          <w:lang w:val="es-AR"/>
        </w:rPr>
        <w:t>(**) Autorizamos a que el banco se reserve el derecho de no cursar la presente operación en caso de que la cuenta indicada no cuente con los fondos suficientes al momento de su liquidación.</w:t>
      </w:r>
    </w:p>
    <w:p w14:paraId="05FF0705" w14:textId="77777777" w:rsidR="006D500C" w:rsidRPr="00EB7116" w:rsidRDefault="006D500C" w:rsidP="00BB635C">
      <w:pPr>
        <w:ind w:left="357"/>
        <w:rPr>
          <w:rFonts w:ascii="Arial" w:hAnsi="Arial" w:cs="Arial"/>
          <w:b/>
          <w:sz w:val="14"/>
          <w:szCs w:val="14"/>
          <w:lang w:val="es-AR"/>
        </w:rPr>
      </w:pPr>
    </w:p>
    <w:p w14:paraId="23BD01D1" w14:textId="77777777" w:rsidR="002E4E5C" w:rsidRDefault="003B4414" w:rsidP="002E4E5C">
      <w:pPr>
        <w:spacing w:beforeLines="50" w:before="120"/>
        <w:rPr>
          <w:rFonts w:ascii="Arial" w:hAnsi="Arial" w:cs="Arial"/>
          <w:sz w:val="14"/>
          <w:szCs w:val="14"/>
          <w:lang w:val="es-AR"/>
        </w:rPr>
      </w:pPr>
      <w:r w:rsidRPr="00436036">
        <w:rPr>
          <w:rFonts w:ascii="Arial" w:hAnsi="Arial" w:cs="Arial"/>
          <w:sz w:val="14"/>
          <w:szCs w:val="14"/>
        </w:rPr>
        <w:fldChar w:fldCharType="begin">
          <w:ffData>
            <w:name w:val="Casilla1"/>
            <w:enabled/>
            <w:calcOnExit w:val="0"/>
            <w:checkBox>
              <w:sizeAuto/>
              <w:default w:val="0"/>
            </w:checkBox>
          </w:ffData>
        </w:fldChar>
      </w:r>
      <w:r w:rsidRPr="00436036">
        <w:rPr>
          <w:rFonts w:ascii="Arial" w:hAnsi="Arial" w:cs="Arial"/>
          <w:sz w:val="14"/>
          <w:szCs w:val="14"/>
          <w:lang w:val="es-AR"/>
        </w:rPr>
        <w:instrText xml:space="preserve"> FORMCHECKBOX </w:instrText>
      </w:r>
      <w:r w:rsidR="00E36526">
        <w:rPr>
          <w:rFonts w:ascii="Arial" w:hAnsi="Arial" w:cs="Arial"/>
          <w:sz w:val="14"/>
          <w:szCs w:val="14"/>
        </w:rPr>
      </w:r>
      <w:r w:rsidR="00E36526">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sz w:val="14"/>
          <w:szCs w:val="14"/>
          <w:lang w:val="es-AR"/>
        </w:rPr>
        <w:t xml:space="preserve"> APLICACIÓN A PRESTAMOS EN MONEDA EXTRANJERA (Prefinanciaciones</w:t>
      </w:r>
      <w:r>
        <w:rPr>
          <w:rFonts w:ascii="Arial" w:hAnsi="Arial" w:cs="Arial"/>
          <w:sz w:val="14"/>
          <w:szCs w:val="14"/>
          <w:lang w:val="es-AR"/>
        </w:rPr>
        <w:t>/Otras financiaciones de Expo</w:t>
      </w:r>
      <w:r w:rsidRPr="00436036">
        <w:rPr>
          <w:rFonts w:ascii="Arial" w:hAnsi="Arial" w:cs="Arial"/>
          <w:sz w:val="14"/>
          <w:szCs w:val="14"/>
          <w:lang w:val="es-AR"/>
        </w:rPr>
        <w:t>)</w:t>
      </w:r>
    </w:p>
    <w:tbl>
      <w:tblPr>
        <w:tblStyle w:val="Tablaconcuadrcula"/>
        <w:tblW w:w="0" w:type="auto"/>
        <w:jc w:val="center"/>
        <w:tblLook w:val="04A0" w:firstRow="1" w:lastRow="0" w:firstColumn="1" w:lastColumn="0" w:noHBand="0" w:noVBand="1"/>
      </w:tblPr>
      <w:tblGrid>
        <w:gridCol w:w="3141"/>
        <w:gridCol w:w="3521"/>
        <w:gridCol w:w="3685"/>
      </w:tblGrid>
      <w:tr w:rsidR="00005FE6" w:rsidRPr="007918FF" w14:paraId="0657A146" w14:textId="77777777" w:rsidTr="00D04ADF">
        <w:trPr>
          <w:jc w:val="center"/>
        </w:trPr>
        <w:tc>
          <w:tcPr>
            <w:tcW w:w="3141" w:type="dxa"/>
          </w:tcPr>
          <w:p w14:paraId="24FB6ED7" w14:textId="77777777" w:rsidR="002E4E5C" w:rsidRPr="00436036" w:rsidRDefault="003B4414" w:rsidP="00D04ADF">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Nro. de Préstamo</w:t>
            </w:r>
          </w:p>
        </w:tc>
        <w:tc>
          <w:tcPr>
            <w:tcW w:w="3521" w:type="dxa"/>
          </w:tcPr>
          <w:p w14:paraId="5CD8059F" w14:textId="77777777" w:rsidR="002E4E5C" w:rsidRPr="00436036" w:rsidRDefault="003B4414" w:rsidP="00D04ADF">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Importe en Moneda Extranjera (Capital</w:t>
            </w:r>
            <w:r>
              <w:rPr>
                <w:rFonts w:ascii="Arial" w:hAnsi="Arial" w:cs="Arial"/>
                <w:b/>
                <w:sz w:val="14"/>
                <w:szCs w:val="14"/>
                <w:lang w:val="es-AR"/>
              </w:rPr>
              <w:t>/Principal</w:t>
            </w:r>
            <w:r w:rsidRPr="00436036">
              <w:rPr>
                <w:rFonts w:ascii="Arial" w:hAnsi="Arial" w:cs="Arial"/>
                <w:b/>
                <w:sz w:val="14"/>
                <w:szCs w:val="14"/>
                <w:lang w:val="es-AR"/>
              </w:rPr>
              <w:t>)</w:t>
            </w:r>
          </w:p>
        </w:tc>
        <w:tc>
          <w:tcPr>
            <w:tcW w:w="3685" w:type="dxa"/>
          </w:tcPr>
          <w:p w14:paraId="665C8498" w14:textId="77777777" w:rsidR="002E4E5C" w:rsidRPr="00436036" w:rsidRDefault="003B4414" w:rsidP="00EB7116">
            <w:pPr>
              <w:autoSpaceDE w:val="0"/>
              <w:autoSpaceDN w:val="0"/>
              <w:adjustRightInd w:val="0"/>
              <w:jc w:val="center"/>
              <w:rPr>
                <w:rFonts w:ascii="Arial" w:hAnsi="Arial" w:cs="Arial"/>
                <w:b/>
                <w:sz w:val="14"/>
                <w:szCs w:val="14"/>
                <w:lang w:val="es-AR"/>
              </w:rPr>
            </w:pPr>
            <w:r w:rsidRPr="00436036">
              <w:rPr>
                <w:rFonts w:ascii="Arial" w:hAnsi="Arial" w:cs="Arial"/>
                <w:b/>
                <w:sz w:val="14"/>
                <w:szCs w:val="14"/>
                <w:lang w:val="es-AR"/>
              </w:rPr>
              <w:t>Importe en Moneda Extranjera (</w:t>
            </w:r>
            <w:r>
              <w:rPr>
                <w:rFonts w:ascii="Arial" w:hAnsi="Arial" w:cs="Arial"/>
                <w:b/>
                <w:sz w:val="14"/>
                <w:szCs w:val="14"/>
                <w:lang w:val="es-AR"/>
              </w:rPr>
              <w:t>Intereses/Otros</w:t>
            </w:r>
            <w:r w:rsidRPr="00436036">
              <w:rPr>
                <w:rFonts w:ascii="Arial" w:hAnsi="Arial" w:cs="Arial"/>
                <w:b/>
                <w:sz w:val="14"/>
                <w:szCs w:val="14"/>
                <w:lang w:val="es-AR"/>
              </w:rPr>
              <w:t>)</w:t>
            </w:r>
          </w:p>
        </w:tc>
      </w:tr>
      <w:tr w:rsidR="00005FE6" w14:paraId="54972A17" w14:textId="77777777" w:rsidTr="00D04ADF">
        <w:trPr>
          <w:jc w:val="center"/>
        </w:trPr>
        <w:tc>
          <w:tcPr>
            <w:tcW w:w="3141" w:type="dxa"/>
          </w:tcPr>
          <w:p w14:paraId="6AD2BD0A" w14:textId="7B586994" w:rsidR="002E4E5C" w:rsidRPr="00436036" w:rsidRDefault="00A2514C" w:rsidP="00D04ADF">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3521" w:type="dxa"/>
          </w:tcPr>
          <w:p w14:paraId="31AB14D5" w14:textId="24B9444A" w:rsidR="002E4E5C" w:rsidRPr="00436036" w:rsidRDefault="00A2514C" w:rsidP="00D04ADF">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3685" w:type="dxa"/>
          </w:tcPr>
          <w:p w14:paraId="0B4AEDF3" w14:textId="5875C6C4" w:rsidR="002E4E5C" w:rsidRPr="00436036" w:rsidRDefault="00A2514C" w:rsidP="00D04ADF">
            <w:pPr>
              <w:autoSpaceDE w:val="0"/>
              <w:autoSpaceDN w:val="0"/>
              <w:adjustRightInd w:val="0"/>
              <w:jc w:val="center"/>
              <w:rPr>
                <w:rFonts w:ascii="Arial" w:hAnsi="Arial" w:cs="Arial"/>
                <w:sz w:val="14"/>
                <w:szCs w:val="14"/>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r>
    </w:tbl>
    <w:p w14:paraId="463691A4" w14:textId="77777777" w:rsidR="00EB7116" w:rsidRPr="000863C0" w:rsidRDefault="003B4414" w:rsidP="00DA3582">
      <w:pPr>
        <w:jc w:val="both"/>
        <w:rPr>
          <w:rFonts w:ascii="Arial" w:hAnsi="Arial" w:cs="Arial"/>
          <w:b/>
          <w:sz w:val="14"/>
          <w:szCs w:val="14"/>
          <w:lang w:val="es-AR" w:eastAsia="es-ES"/>
        </w:rPr>
      </w:pPr>
      <w:r w:rsidRPr="000863C0">
        <w:rPr>
          <w:rFonts w:ascii="Arial" w:hAnsi="Arial" w:cs="Arial"/>
          <w:b/>
          <w:sz w:val="14"/>
          <w:szCs w:val="14"/>
          <w:lang w:val="es-ES" w:eastAsia="es-ES"/>
        </w:rPr>
        <w:t>(*) S</w:t>
      </w:r>
      <w:r w:rsidRPr="000863C0">
        <w:rPr>
          <w:rFonts w:ascii="Arial" w:hAnsi="Arial" w:cs="Arial"/>
          <w:b/>
          <w:sz w:val="14"/>
          <w:szCs w:val="14"/>
          <w:lang w:val="es-AR" w:eastAsia="es-ES"/>
        </w:rPr>
        <w:t xml:space="preserve">e autoriza a efectuar el </w:t>
      </w:r>
      <w:r>
        <w:rPr>
          <w:rFonts w:ascii="Arial" w:hAnsi="Arial" w:cs="Arial"/>
          <w:b/>
          <w:sz w:val="14"/>
          <w:szCs w:val="14"/>
          <w:lang w:val="es-AR" w:eastAsia="es-ES"/>
        </w:rPr>
        <w:t>Boleto</w:t>
      </w:r>
      <w:r w:rsidRPr="000863C0">
        <w:rPr>
          <w:rFonts w:ascii="Arial" w:hAnsi="Arial" w:cs="Arial"/>
          <w:b/>
          <w:sz w:val="14"/>
          <w:szCs w:val="14"/>
          <w:lang w:val="es-AR" w:eastAsia="es-ES"/>
        </w:rPr>
        <w:t xml:space="preserve"> de cambios bajo el concepto </w:t>
      </w:r>
      <w:r>
        <w:rPr>
          <w:rFonts w:ascii="Arial" w:hAnsi="Arial" w:cs="Arial"/>
          <w:b/>
          <w:sz w:val="14"/>
          <w:szCs w:val="14"/>
          <w:lang w:val="es-AR" w:eastAsia="es-ES"/>
        </w:rPr>
        <w:t>B04</w:t>
      </w:r>
      <w:r w:rsidRPr="000863C0">
        <w:rPr>
          <w:rFonts w:ascii="Arial" w:hAnsi="Arial" w:cs="Arial"/>
          <w:b/>
          <w:sz w:val="14"/>
          <w:szCs w:val="14"/>
          <w:lang w:val="es-AR" w:eastAsia="es-ES"/>
        </w:rPr>
        <w:t xml:space="preserve"> </w:t>
      </w:r>
      <w:r>
        <w:rPr>
          <w:rFonts w:ascii="Arial" w:hAnsi="Arial" w:cs="Arial"/>
          <w:b/>
          <w:sz w:val="14"/>
          <w:szCs w:val="14"/>
          <w:lang w:val="es-AR" w:eastAsia="es-ES"/>
        </w:rPr>
        <w:t xml:space="preserve">“Financiaciones locales de exportaciones de bienes” para efectuar el registro de las operaciones sin movimiento de dividas </w:t>
      </w:r>
      <w:r w:rsidRPr="00DA3582">
        <w:rPr>
          <w:rFonts w:ascii="Arial" w:hAnsi="Arial" w:cs="Arial"/>
          <w:b/>
          <w:sz w:val="14"/>
          <w:szCs w:val="14"/>
          <w:lang w:val="es-AR" w:eastAsia="es-ES"/>
        </w:rPr>
        <w:t>y/o bajo el concepto P12 “Otras financiaciones locales otorgadas por la entidad (excluida la financiación de exportaciones)” para el cobro de Interés.</w:t>
      </w:r>
    </w:p>
    <w:p w14:paraId="367E1FE3" w14:textId="77777777" w:rsidR="002E4E5C" w:rsidRPr="002E4E5C" w:rsidRDefault="003B4414" w:rsidP="002E4E5C">
      <w:pPr>
        <w:rPr>
          <w:rFonts w:ascii="Arial" w:hAnsi="Arial" w:cs="Arial"/>
          <w:b/>
          <w:sz w:val="14"/>
          <w:szCs w:val="14"/>
          <w:lang w:val="es-ES"/>
        </w:rPr>
      </w:pPr>
      <w:r w:rsidRPr="000D5E78">
        <w:rPr>
          <w:rFonts w:ascii="Arial" w:hAnsi="Arial" w:cs="Arial"/>
          <w:b/>
          <w:sz w:val="13"/>
          <w:szCs w:val="13"/>
          <w:lang w:val="es-AR"/>
        </w:rPr>
        <w:t xml:space="preserve">Los importes deben coincidir con el monto en ME de la operación indicada en la referencia y considerar los declarados en </w:t>
      </w:r>
      <w:r w:rsidR="00EB7116">
        <w:rPr>
          <w:rFonts w:ascii="Arial" w:hAnsi="Arial" w:cs="Arial"/>
          <w:b/>
          <w:sz w:val="13"/>
          <w:szCs w:val="13"/>
          <w:lang w:val="es-AR"/>
        </w:rPr>
        <w:t>2</w:t>
      </w:r>
      <w:r w:rsidRPr="000D5E78">
        <w:rPr>
          <w:rFonts w:ascii="Arial" w:hAnsi="Arial" w:cs="Arial"/>
          <w:b/>
          <w:sz w:val="13"/>
          <w:szCs w:val="13"/>
          <w:lang w:val="es-AR"/>
        </w:rPr>
        <w:t>.</w:t>
      </w:r>
      <w:r w:rsidRPr="000863C0">
        <w:rPr>
          <w:rFonts w:ascii="Arial" w:hAnsi="Arial" w:cs="Arial"/>
          <w:b/>
          <w:sz w:val="13"/>
          <w:szCs w:val="13"/>
          <w:lang w:val="es-AR"/>
        </w:rPr>
        <w:t xml:space="preserve"> </w:t>
      </w:r>
      <w:r>
        <w:rPr>
          <w:rFonts w:ascii="Arial" w:hAnsi="Arial" w:cs="Arial"/>
          <w:b/>
          <w:sz w:val="13"/>
          <w:szCs w:val="13"/>
          <w:lang w:val="es-AR"/>
        </w:rPr>
        <w:t xml:space="preserve">Instrucción de Concertación </w:t>
      </w:r>
      <w:r w:rsidR="00EB7116">
        <w:rPr>
          <w:rFonts w:ascii="Arial" w:hAnsi="Arial" w:cs="Arial"/>
          <w:b/>
          <w:sz w:val="13"/>
          <w:szCs w:val="13"/>
          <w:lang w:val="es-AR"/>
        </w:rPr>
        <w:t>–</w:t>
      </w:r>
      <w:r>
        <w:rPr>
          <w:rFonts w:ascii="Arial" w:hAnsi="Arial" w:cs="Arial"/>
          <w:b/>
          <w:sz w:val="13"/>
          <w:szCs w:val="13"/>
          <w:lang w:val="es-AR"/>
        </w:rPr>
        <w:t xml:space="preserve"> </w:t>
      </w:r>
      <w:r w:rsidR="00EB7116">
        <w:rPr>
          <w:rFonts w:ascii="Arial" w:hAnsi="Arial" w:cs="Arial"/>
          <w:b/>
          <w:sz w:val="13"/>
          <w:szCs w:val="13"/>
          <w:lang w:val="es-AR"/>
        </w:rPr>
        <w:t xml:space="preserve">Boleto </w:t>
      </w:r>
      <w:r w:rsidRPr="000D5E78">
        <w:rPr>
          <w:rFonts w:ascii="Arial" w:hAnsi="Arial" w:cs="Arial"/>
          <w:b/>
          <w:sz w:val="13"/>
          <w:szCs w:val="13"/>
          <w:lang w:val="es-AR"/>
        </w:rPr>
        <w:t>de Cambio</w:t>
      </w:r>
      <w:r w:rsidR="00DA3582">
        <w:rPr>
          <w:rFonts w:ascii="Arial" w:hAnsi="Arial" w:cs="Arial"/>
          <w:b/>
          <w:sz w:val="13"/>
          <w:szCs w:val="13"/>
          <w:lang w:val="es-AR"/>
        </w:rPr>
        <w:t>.</w:t>
      </w:r>
    </w:p>
    <w:p w14:paraId="1F9A231B" w14:textId="77777777" w:rsidR="002E4E5C" w:rsidRDefault="002E4E5C" w:rsidP="00BB635C">
      <w:pPr>
        <w:ind w:left="357"/>
        <w:rPr>
          <w:rFonts w:ascii="Arial" w:hAnsi="Arial" w:cs="Arial"/>
          <w:b/>
          <w:sz w:val="14"/>
          <w:szCs w:val="14"/>
          <w:lang w:val="es-AR"/>
        </w:rPr>
      </w:pPr>
    </w:p>
    <w:p w14:paraId="77417BE7" w14:textId="77777777" w:rsidR="00A720BA" w:rsidRPr="006D500C" w:rsidRDefault="003B4414" w:rsidP="006D500C">
      <w:pPr>
        <w:pStyle w:val="Ttulo3"/>
        <w:numPr>
          <w:ilvl w:val="0"/>
          <w:numId w:val="10"/>
        </w:numPr>
        <w:pBdr>
          <w:top w:val="none" w:sz="0" w:space="0" w:color="auto"/>
          <w:left w:val="none" w:sz="0" w:space="0" w:color="auto"/>
          <w:bottom w:val="none" w:sz="0" w:space="0" w:color="auto"/>
          <w:right w:val="none" w:sz="0" w:space="0" w:color="auto"/>
        </w:pBdr>
        <w:spacing w:before="30" w:line="360" w:lineRule="auto"/>
        <w:jc w:val="left"/>
        <w:rPr>
          <w:rFonts w:cs="Arial"/>
          <w:i/>
          <w:color w:val="F35838" w:themeColor="accent5" w:themeTint="99"/>
        </w:rPr>
      </w:pPr>
      <w:r w:rsidRPr="006D500C">
        <w:rPr>
          <w:noProof/>
          <w:snapToGrid/>
          <w:color w:val="F35838" w:themeColor="accent5" w:themeTint="99"/>
          <w:lang w:eastAsia="es-AR"/>
        </w:rPr>
        <mc:AlternateContent>
          <mc:Choice Requires="wps">
            <w:drawing>
              <wp:anchor distT="0" distB="0" distL="114300" distR="114300" simplePos="0" relativeHeight="251658240" behindDoc="0" locked="0" layoutInCell="1" allowOverlap="1" wp14:anchorId="08716031" wp14:editId="0083E18A">
                <wp:simplePos x="0" y="0"/>
                <wp:positionH relativeFrom="column">
                  <wp:posOffset>-41910</wp:posOffset>
                </wp:positionH>
                <wp:positionV relativeFrom="paragraph">
                  <wp:posOffset>170511</wp:posOffset>
                </wp:positionV>
                <wp:extent cx="7163766" cy="0"/>
                <wp:effectExtent l="0" t="0" r="18415" b="19050"/>
                <wp:wrapNone/>
                <wp:docPr id="1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3766"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91F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3.45pt" to="56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" strokecolor="#969696" strokeweight="1.5pt"/>
            </w:pict>
          </mc:Fallback>
        </mc:AlternateContent>
      </w:r>
      <w:r w:rsidRPr="006D500C">
        <w:rPr>
          <w:rFonts w:cs="Arial"/>
          <w:i/>
          <w:color w:val="F35838" w:themeColor="accent5" w:themeTint="99"/>
        </w:rPr>
        <w:t>Datos del Ordenante / Pagador</w:t>
      </w:r>
      <w:r w:rsidR="000863C0" w:rsidRPr="006D500C">
        <w:rPr>
          <w:rFonts w:cs="Arial"/>
          <w:i/>
          <w:color w:val="F35838" w:themeColor="accent5" w:themeTint="99"/>
        </w:rPr>
        <w:t xml:space="preserve"> (50)</w:t>
      </w:r>
    </w:p>
    <w:p w14:paraId="3D0A724D" w14:textId="77777777" w:rsidR="004155D2" w:rsidRDefault="003B4414" w:rsidP="002E4E5C">
      <w:pPr>
        <w:rPr>
          <w:rFonts w:ascii="Helvetica-CondensedLight" w:hAnsi="Helvetica-CondensedLight"/>
          <w:spacing w:val="-8"/>
          <w:sz w:val="18"/>
          <w:szCs w:val="18"/>
          <w:lang w:val="es-AR"/>
        </w:rPr>
      </w:pPr>
      <w:r w:rsidRPr="00DE78A7">
        <w:rPr>
          <w:rFonts w:ascii="Arial" w:hAnsi="Arial" w:cs="Arial"/>
          <w:color w:val="000000"/>
          <w:sz w:val="14"/>
          <w:szCs w:val="14"/>
          <w:lang w:val="es-ES"/>
        </w:rPr>
        <w:t xml:space="preserve">Apellido y Nombre o Razón Social  </w:t>
      </w:r>
      <w:r w:rsidR="00A2514C">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A2514C">
        <w:rPr>
          <w:rFonts w:ascii="Helvetica-CondensedLight" w:hAnsi="Helvetica-CondensedLight"/>
          <w:spacing w:val="-8"/>
          <w:sz w:val="18"/>
          <w:szCs w:val="18"/>
          <w:lang w:val="es-AR"/>
        </w:rPr>
        <w:instrText xml:space="preserve"> FORMTEXT </w:instrText>
      </w:r>
      <w:r w:rsidR="00A2514C">
        <w:rPr>
          <w:rFonts w:ascii="Helvetica-CondensedLight" w:hAnsi="Helvetica-CondensedLight"/>
          <w:spacing w:val="-8"/>
          <w:sz w:val="18"/>
          <w:szCs w:val="18"/>
          <w:lang w:val="es-AR"/>
        </w:rPr>
      </w:r>
      <w:r w:rsidR="00A2514C">
        <w:rPr>
          <w:rFonts w:ascii="Helvetica-CondensedLight" w:hAnsi="Helvetica-CondensedLight"/>
          <w:spacing w:val="-8"/>
          <w:sz w:val="18"/>
          <w:szCs w:val="18"/>
          <w:lang w:val="es-AR"/>
        </w:rPr>
        <w:fldChar w:fldCharType="separate"/>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noProof/>
          <w:spacing w:val="-8"/>
          <w:sz w:val="18"/>
          <w:szCs w:val="18"/>
          <w:lang w:val="es-AR"/>
        </w:rPr>
        <w:t> </w:t>
      </w:r>
      <w:r w:rsidR="00A2514C">
        <w:rPr>
          <w:rFonts w:ascii="Helvetica-CondensedLight" w:hAnsi="Helvetica-CondensedLight"/>
          <w:spacing w:val="-8"/>
          <w:sz w:val="18"/>
          <w:szCs w:val="18"/>
          <w:lang w:val="es-AR"/>
        </w:rPr>
        <w:fldChar w:fldCharType="end"/>
      </w:r>
    </w:p>
    <w:p w14:paraId="18244E29" w14:textId="77777777" w:rsidR="00DE4EF3" w:rsidRDefault="00DE4EF3" w:rsidP="002E4E5C">
      <w:pPr>
        <w:rPr>
          <w:rFonts w:ascii="Arial" w:hAnsi="Arial" w:cs="Arial"/>
          <w:sz w:val="14"/>
          <w:szCs w:val="14"/>
          <w:lang w:val="es-ES"/>
        </w:rPr>
      </w:pPr>
    </w:p>
    <w:p w14:paraId="263B367E" w14:textId="08118B19" w:rsidR="002E4E5C" w:rsidRPr="00DE78A7" w:rsidRDefault="003B4414" w:rsidP="002E4E5C">
      <w:pPr>
        <w:rPr>
          <w:rFonts w:ascii="Arial" w:hAnsi="Arial" w:cs="Arial"/>
          <w:sz w:val="14"/>
          <w:szCs w:val="14"/>
          <w:u w:val="single"/>
          <w:lang w:val="es-AR"/>
        </w:rPr>
      </w:pPr>
      <w:r w:rsidRPr="00DE78A7">
        <w:rPr>
          <w:rFonts w:ascii="Arial" w:hAnsi="Arial" w:cs="Arial"/>
          <w:sz w:val="14"/>
          <w:szCs w:val="14"/>
          <w:lang w:val="es-ES"/>
        </w:rPr>
        <w:t>Domicilio/Localidad/CP:</w:t>
      </w:r>
      <w:r w:rsidRPr="00DE78A7">
        <w:rPr>
          <w:rFonts w:ascii="Arial" w:hAnsi="Arial" w:cs="Arial"/>
          <w:color w:val="000000"/>
          <w:sz w:val="14"/>
          <w:szCs w:val="14"/>
          <w:u w:val="single"/>
          <w:lang w:val="es-AR"/>
        </w:rPr>
        <w:t xml:space="preserve"> </w:t>
      </w:r>
      <w:r w:rsidR="00DE4EF3">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DE4EF3">
        <w:rPr>
          <w:rFonts w:ascii="Helvetica-CondensedLight" w:hAnsi="Helvetica-CondensedLight"/>
          <w:spacing w:val="-8"/>
          <w:sz w:val="18"/>
          <w:szCs w:val="18"/>
          <w:lang w:val="es-AR"/>
        </w:rPr>
        <w:instrText xml:space="preserve"> FORMTEXT </w:instrText>
      </w:r>
      <w:r w:rsidR="00DE4EF3">
        <w:rPr>
          <w:rFonts w:ascii="Helvetica-CondensedLight" w:hAnsi="Helvetica-CondensedLight"/>
          <w:spacing w:val="-8"/>
          <w:sz w:val="18"/>
          <w:szCs w:val="18"/>
          <w:lang w:val="es-AR"/>
        </w:rPr>
      </w:r>
      <w:r w:rsidR="00DE4EF3">
        <w:rPr>
          <w:rFonts w:ascii="Helvetica-CondensedLight" w:hAnsi="Helvetica-CondensedLight"/>
          <w:spacing w:val="-8"/>
          <w:sz w:val="18"/>
          <w:szCs w:val="18"/>
          <w:lang w:val="es-AR"/>
        </w:rPr>
        <w:fldChar w:fldCharType="separate"/>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spacing w:val="-8"/>
          <w:sz w:val="18"/>
          <w:szCs w:val="18"/>
          <w:lang w:val="es-AR"/>
        </w:rPr>
        <w:fldChar w:fldCharType="end"/>
      </w:r>
      <w:r w:rsidR="00DE4EF3">
        <w:rPr>
          <w:rFonts w:ascii="Helvetica-CondensedLight" w:hAnsi="Helvetica-CondensedLight"/>
          <w:spacing w:val="-8"/>
          <w:sz w:val="18"/>
          <w:szCs w:val="18"/>
          <w:lang w:val="es-AR"/>
        </w:rPr>
        <w:tab/>
      </w:r>
      <w:r w:rsidR="00DE4EF3">
        <w:rPr>
          <w:rFonts w:ascii="Helvetica-CondensedLight" w:hAnsi="Helvetica-CondensedLight"/>
          <w:spacing w:val="-8"/>
          <w:sz w:val="18"/>
          <w:szCs w:val="18"/>
          <w:lang w:val="es-AR"/>
        </w:rPr>
        <w:tab/>
      </w:r>
      <w:r w:rsidR="00DE4EF3">
        <w:rPr>
          <w:rFonts w:ascii="Helvetica-CondensedLight" w:hAnsi="Helvetica-CondensedLight"/>
          <w:spacing w:val="-8"/>
          <w:sz w:val="18"/>
          <w:szCs w:val="18"/>
          <w:lang w:val="es-AR"/>
        </w:rPr>
        <w:tab/>
      </w:r>
      <w:r w:rsidR="00DE4EF3">
        <w:rPr>
          <w:rFonts w:ascii="Helvetica-CondensedLight" w:hAnsi="Helvetica-CondensedLight"/>
          <w:spacing w:val="-8"/>
          <w:sz w:val="18"/>
          <w:szCs w:val="18"/>
          <w:lang w:val="es-AR"/>
        </w:rPr>
        <w:tab/>
      </w:r>
      <w:r w:rsidR="00DE4EF3">
        <w:rPr>
          <w:rFonts w:ascii="Helvetica-CondensedLight" w:hAnsi="Helvetica-CondensedLight"/>
          <w:spacing w:val="-8"/>
          <w:sz w:val="18"/>
          <w:szCs w:val="18"/>
          <w:lang w:val="es-AR"/>
        </w:rPr>
        <w:tab/>
      </w:r>
      <w:r w:rsidR="00DE4EF3">
        <w:rPr>
          <w:rFonts w:ascii="Helvetica-CondensedLight" w:hAnsi="Helvetica-CondensedLight"/>
          <w:spacing w:val="-8"/>
          <w:sz w:val="18"/>
          <w:szCs w:val="18"/>
          <w:lang w:val="es-AR"/>
        </w:rPr>
        <w:tab/>
      </w:r>
      <w:r w:rsidRPr="00DE78A7">
        <w:rPr>
          <w:rFonts w:ascii="Arial" w:hAnsi="Arial" w:cs="Arial"/>
          <w:sz w:val="14"/>
          <w:szCs w:val="14"/>
          <w:lang w:val="es-ES"/>
        </w:rPr>
        <w:t>País de origen:</w:t>
      </w:r>
      <w:r w:rsidRPr="00DE78A7">
        <w:rPr>
          <w:rFonts w:ascii="Arial" w:hAnsi="Arial" w:cs="Arial"/>
          <w:sz w:val="14"/>
          <w:szCs w:val="14"/>
          <w:u w:val="single"/>
          <w:lang w:val="es-AR"/>
        </w:rPr>
        <w:t xml:space="preserve"> </w:t>
      </w:r>
      <w:r w:rsidR="00DE4EF3">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DE4EF3">
        <w:rPr>
          <w:rFonts w:ascii="Helvetica-CondensedLight" w:hAnsi="Helvetica-CondensedLight"/>
          <w:spacing w:val="-8"/>
          <w:sz w:val="18"/>
          <w:szCs w:val="18"/>
          <w:lang w:val="es-AR"/>
        </w:rPr>
        <w:instrText xml:space="preserve"> FORMTEXT </w:instrText>
      </w:r>
      <w:r w:rsidR="00DE4EF3">
        <w:rPr>
          <w:rFonts w:ascii="Helvetica-CondensedLight" w:hAnsi="Helvetica-CondensedLight"/>
          <w:spacing w:val="-8"/>
          <w:sz w:val="18"/>
          <w:szCs w:val="18"/>
          <w:lang w:val="es-AR"/>
        </w:rPr>
      </w:r>
      <w:r w:rsidR="00DE4EF3">
        <w:rPr>
          <w:rFonts w:ascii="Helvetica-CondensedLight" w:hAnsi="Helvetica-CondensedLight"/>
          <w:spacing w:val="-8"/>
          <w:sz w:val="18"/>
          <w:szCs w:val="18"/>
          <w:lang w:val="es-AR"/>
        </w:rPr>
        <w:fldChar w:fldCharType="separate"/>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spacing w:val="-8"/>
          <w:sz w:val="18"/>
          <w:szCs w:val="18"/>
          <w:lang w:val="es-AR"/>
        </w:rPr>
        <w:fldChar w:fldCharType="end"/>
      </w:r>
    </w:p>
    <w:p w14:paraId="08D4DC73" w14:textId="77777777" w:rsidR="007F7D58" w:rsidRDefault="007F7D58" w:rsidP="002E4E5C">
      <w:pPr>
        <w:rPr>
          <w:rFonts w:ascii="Arial" w:hAnsi="Arial" w:cs="Arial"/>
          <w:b/>
          <w:color w:val="000000"/>
          <w:sz w:val="14"/>
          <w:szCs w:val="14"/>
          <w:u w:val="single"/>
          <w:lang w:val="es-ES"/>
        </w:rPr>
      </w:pPr>
    </w:p>
    <w:p w14:paraId="48A65711" w14:textId="73FE9631" w:rsidR="002E4E5C" w:rsidRPr="00DE78A7" w:rsidRDefault="003B4414" w:rsidP="002E4E5C">
      <w:pPr>
        <w:rPr>
          <w:rFonts w:ascii="Arial" w:hAnsi="Arial" w:cs="Arial"/>
          <w:color w:val="000000"/>
          <w:sz w:val="14"/>
          <w:szCs w:val="14"/>
          <w:lang w:val="es-ES"/>
        </w:rPr>
      </w:pPr>
      <w:r w:rsidRPr="00DE78A7">
        <w:rPr>
          <w:rFonts w:ascii="Arial" w:hAnsi="Arial" w:cs="Arial"/>
          <w:b/>
          <w:color w:val="000000"/>
          <w:sz w:val="14"/>
          <w:szCs w:val="14"/>
          <w:u w:val="single"/>
          <w:lang w:val="es-ES"/>
        </w:rPr>
        <w:t>Vínculo</w:t>
      </w:r>
      <w:r w:rsidRPr="00DE78A7">
        <w:rPr>
          <w:rFonts w:ascii="Arial" w:hAnsi="Arial" w:cs="Arial"/>
          <w:color w:val="000000"/>
          <w:sz w:val="14"/>
          <w:szCs w:val="14"/>
          <w:lang w:val="es-ES"/>
        </w:rPr>
        <w:t xml:space="preserve"> con el Ordenante/Pagador </w:t>
      </w:r>
      <w:r w:rsidR="00DE4EF3">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DE4EF3">
        <w:rPr>
          <w:rFonts w:ascii="Helvetica-CondensedLight" w:hAnsi="Helvetica-CondensedLight"/>
          <w:spacing w:val="-8"/>
          <w:sz w:val="18"/>
          <w:szCs w:val="18"/>
          <w:lang w:val="es-AR"/>
        </w:rPr>
        <w:instrText xml:space="preserve"> FORMTEXT </w:instrText>
      </w:r>
      <w:r w:rsidR="00DE4EF3">
        <w:rPr>
          <w:rFonts w:ascii="Helvetica-CondensedLight" w:hAnsi="Helvetica-CondensedLight"/>
          <w:spacing w:val="-8"/>
          <w:sz w:val="18"/>
          <w:szCs w:val="18"/>
          <w:lang w:val="es-AR"/>
        </w:rPr>
      </w:r>
      <w:r w:rsidR="00DE4EF3">
        <w:rPr>
          <w:rFonts w:ascii="Helvetica-CondensedLight" w:hAnsi="Helvetica-CondensedLight"/>
          <w:spacing w:val="-8"/>
          <w:sz w:val="18"/>
          <w:szCs w:val="18"/>
          <w:lang w:val="es-AR"/>
        </w:rPr>
        <w:fldChar w:fldCharType="separate"/>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spacing w:val="-8"/>
          <w:sz w:val="18"/>
          <w:szCs w:val="18"/>
          <w:lang w:val="es-AR"/>
        </w:rPr>
        <w:fldChar w:fldCharType="end"/>
      </w:r>
      <w:r w:rsidRPr="00DE78A7">
        <w:rPr>
          <w:rFonts w:ascii="Arial" w:hAnsi="Arial" w:cs="Arial"/>
          <w:color w:val="000000"/>
          <w:sz w:val="14"/>
          <w:szCs w:val="14"/>
          <w:lang w:val="es-AR"/>
        </w:rPr>
        <w:t xml:space="preserve">  </w:t>
      </w:r>
    </w:p>
    <w:p w14:paraId="24E15820" w14:textId="77777777" w:rsidR="007F7D58" w:rsidRDefault="007F7D58" w:rsidP="002E4E5C">
      <w:pPr>
        <w:rPr>
          <w:rFonts w:ascii="Arial" w:hAnsi="Arial" w:cs="Arial"/>
          <w:sz w:val="14"/>
          <w:szCs w:val="14"/>
          <w:lang w:val="es-ES"/>
        </w:rPr>
      </w:pPr>
    </w:p>
    <w:p w14:paraId="3066F21B" w14:textId="2258C321" w:rsidR="002E4E5C" w:rsidRPr="00DE78A7" w:rsidRDefault="003B4414" w:rsidP="002E4E5C">
      <w:pPr>
        <w:rPr>
          <w:rFonts w:ascii="Arial" w:hAnsi="Arial" w:cs="Arial"/>
          <w:b/>
          <w:sz w:val="14"/>
          <w:szCs w:val="14"/>
          <w:lang w:val="es-ES"/>
        </w:rPr>
      </w:pPr>
      <w:r w:rsidRPr="00DE78A7">
        <w:rPr>
          <w:rFonts w:ascii="Arial" w:hAnsi="Arial" w:cs="Arial"/>
          <w:sz w:val="14"/>
          <w:szCs w:val="14"/>
          <w:lang w:val="es-ES"/>
        </w:rPr>
        <w:t xml:space="preserve">CUIT/CUIL/CDI </w:t>
      </w:r>
      <w:r w:rsidRPr="00DE78A7">
        <w:rPr>
          <w:rFonts w:ascii="Arial" w:hAnsi="Arial" w:cs="Arial"/>
          <w:b/>
          <w:sz w:val="14"/>
          <w:szCs w:val="14"/>
          <w:lang w:val="es-ES"/>
        </w:rPr>
        <w:t>(*)</w:t>
      </w:r>
      <w:r w:rsidRPr="00DE78A7">
        <w:rPr>
          <w:rFonts w:ascii="Arial" w:hAnsi="Arial" w:cs="Arial"/>
          <w:sz w:val="14"/>
          <w:szCs w:val="14"/>
          <w:lang w:val="es-ES"/>
        </w:rPr>
        <w:t>:</w:t>
      </w:r>
      <w:r w:rsidRPr="00DE78A7">
        <w:rPr>
          <w:rFonts w:ascii="Arial" w:hAnsi="Arial" w:cs="Arial"/>
          <w:sz w:val="14"/>
          <w:szCs w:val="14"/>
          <w:u w:val="single"/>
          <w:lang w:val="es-AR"/>
        </w:rPr>
        <w:t xml:space="preserve"> </w:t>
      </w:r>
      <w:r w:rsidR="00DE4EF3">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DE4EF3">
        <w:rPr>
          <w:rFonts w:ascii="Helvetica-CondensedLight" w:hAnsi="Helvetica-CondensedLight"/>
          <w:spacing w:val="-8"/>
          <w:sz w:val="18"/>
          <w:szCs w:val="18"/>
          <w:lang w:val="es-AR"/>
        </w:rPr>
        <w:instrText xml:space="preserve"> FORMTEXT </w:instrText>
      </w:r>
      <w:r w:rsidR="00DE4EF3">
        <w:rPr>
          <w:rFonts w:ascii="Helvetica-CondensedLight" w:hAnsi="Helvetica-CondensedLight"/>
          <w:spacing w:val="-8"/>
          <w:sz w:val="18"/>
          <w:szCs w:val="18"/>
          <w:lang w:val="es-AR"/>
        </w:rPr>
      </w:r>
      <w:r w:rsidR="00DE4EF3">
        <w:rPr>
          <w:rFonts w:ascii="Helvetica-CondensedLight" w:hAnsi="Helvetica-CondensedLight"/>
          <w:spacing w:val="-8"/>
          <w:sz w:val="18"/>
          <w:szCs w:val="18"/>
          <w:lang w:val="es-AR"/>
        </w:rPr>
        <w:fldChar w:fldCharType="separate"/>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noProof/>
          <w:spacing w:val="-8"/>
          <w:sz w:val="18"/>
          <w:szCs w:val="18"/>
          <w:lang w:val="es-AR"/>
        </w:rPr>
        <w:t> </w:t>
      </w:r>
      <w:r w:rsidR="00DE4EF3">
        <w:rPr>
          <w:rFonts w:ascii="Helvetica-CondensedLight" w:hAnsi="Helvetica-CondensedLight"/>
          <w:spacing w:val="-8"/>
          <w:sz w:val="18"/>
          <w:szCs w:val="18"/>
          <w:lang w:val="es-AR"/>
        </w:rPr>
        <w:fldChar w:fldCharType="end"/>
      </w:r>
      <w:r w:rsidR="007F7D58">
        <w:rPr>
          <w:rFonts w:ascii="Helvetica-CondensedLight" w:hAnsi="Helvetica-CondensedLight"/>
          <w:spacing w:val="-8"/>
          <w:sz w:val="18"/>
          <w:szCs w:val="18"/>
          <w:lang w:val="es-AR"/>
        </w:rPr>
        <w:tab/>
      </w:r>
      <w:r w:rsidRPr="00DE78A7">
        <w:rPr>
          <w:rFonts w:ascii="Arial" w:hAnsi="Arial" w:cs="Arial"/>
          <w:b/>
          <w:sz w:val="14"/>
          <w:szCs w:val="14"/>
          <w:lang w:val="es-ES"/>
        </w:rPr>
        <w:t xml:space="preserve"> </w:t>
      </w:r>
      <w:r w:rsidR="007F7D58">
        <w:rPr>
          <w:rFonts w:ascii="Arial" w:hAnsi="Arial" w:cs="Arial"/>
          <w:b/>
          <w:sz w:val="14"/>
          <w:szCs w:val="14"/>
          <w:lang w:val="es-ES"/>
        </w:rPr>
        <w:tab/>
      </w:r>
      <w:r w:rsidR="007F7D58">
        <w:rPr>
          <w:rFonts w:ascii="Arial" w:hAnsi="Arial" w:cs="Arial"/>
          <w:b/>
          <w:sz w:val="14"/>
          <w:szCs w:val="14"/>
          <w:lang w:val="es-ES"/>
        </w:rPr>
        <w:tab/>
      </w:r>
      <w:r w:rsidRPr="00DE78A7">
        <w:rPr>
          <w:rFonts w:ascii="Arial" w:hAnsi="Arial" w:cs="Arial"/>
          <w:b/>
          <w:i/>
          <w:sz w:val="14"/>
          <w:szCs w:val="14"/>
          <w:lang w:val="es-ES"/>
        </w:rPr>
        <w:t xml:space="preserve">(SOLO cuando el </w:t>
      </w:r>
      <w:r>
        <w:rPr>
          <w:rFonts w:ascii="Arial" w:hAnsi="Arial" w:cs="Arial"/>
          <w:b/>
          <w:i/>
          <w:sz w:val="14"/>
          <w:szCs w:val="14"/>
          <w:lang w:val="es-ES"/>
        </w:rPr>
        <w:t>Ordenante</w:t>
      </w:r>
      <w:r w:rsidRPr="00DE78A7">
        <w:rPr>
          <w:rFonts w:ascii="Arial" w:hAnsi="Arial" w:cs="Arial"/>
          <w:b/>
          <w:i/>
          <w:sz w:val="14"/>
          <w:szCs w:val="14"/>
          <w:lang w:val="es-ES"/>
        </w:rPr>
        <w:t xml:space="preserve"> sea Residente Argentino)</w:t>
      </w:r>
    </w:p>
    <w:p w14:paraId="7862C1DC" w14:textId="77777777" w:rsidR="00D04ADF" w:rsidRDefault="00D04ADF" w:rsidP="00D04ADF">
      <w:pPr>
        <w:jc w:val="both"/>
        <w:rPr>
          <w:rFonts w:ascii="Arial" w:hAnsi="Arial" w:cs="Arial"/>
          <w:b/>
          <w:sz w:val="16"/>
          <w:szCs w:val="16"/>
          <w:lang w:val="es-AR"/>
        </w:rPr>
      </w:pPr>
    </w:p>
    <w:p w14:paraId="7FB3FCC5" w14:textId="77777777" w:rsidR="00D04ADF" w:rsidRPr="009D482F" w:rsidRDefault="003B4414" w:rsidP="00D04ADF">
      <w:pPr>
        <w:jc w:val="both"/>
        <w:rPr>
          <w:rFonts w:ascii="Arial" w:hAnsi="Arial" w:cs="Arial"/>
          <w:b/>
          <w:color w:val="000000"/>
          <w:sz w:val="16"/>
          <w:szCs w:val="16"/>
          <w:lang w:val="es-AR"/>
        </w:rPr>
      </w:pPr>
      <w:r w:rsidRPr="009D482F">
        <w:rPr>
          <w:rFonts w:ascii="Arial" w:hAnsi="Arial" w:cs="Arial"/>
          <w:b/>
          <w:sz w:val="16"/>
          <w:szCs w:val="16"/>
          <w:lang w:val="es-AR"/>
        </w:rPr>
        <w:t xml:space="preserve">Declaramos bajo juramento que el </w:t>
      </w:r>
      <w:r w:rsidR="006E313D">
        <w:rPr>
          <w:rFonts w:ascii="Arial" w:hAnsi="Arial" w:cs="Arial"/>
          <w:b/>
          <w:sz w:val="16"/>
          <w:szCs w:val="16"/>
          <w:lang w:val="es-AR"/>
        </w:rPr>
        <w:t>Ordenante</w:t>
      </w:r>
      <w:r w:rsidRPr="009D482F">
        <w:rPr>
          <w:rFonts w:ascii="Arial" w:hAnsi="Arial" w:cs="Arial"/>
          <w:b/>
          <w:sz w:val="16"/>
          <w:szCs w:val="16"/>
          <w:lang w:val="es-AR"/>
        </w:rPr>
        <w:t xml:space="preserve"> es una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E36526">
        <w:rPr>
          <w:rFonts w:ascii="Arial" w:hAnsi="Arial" w:cs="Arial"/>
          <w:b/>
          <w:sz w:val="16"/>
          <w:szCs w:val="16"/>
        </w:rPr>
      </w:r>
      <w:r w:rsidR="00E36526">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Persona Humana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E36526">
        <w:rPr>
          <w:rFonts w:ascii="Arial" w:hAnsi="Arial" w:cs="Arial"/>
          <w:b/>
          <w:sz w:val="16"/>
          <w:szCs w:val="16"/>
        </w:rPr>
      </w:r>
      <w:r w:rsidR="00E36526">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Persona Jurídica que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E36526">
        <w:rPr>
          <w:rFonts w:ascii="Arial" w:hAnsi="Arial" w:cs="Arial"/>
          <w:b/>
          <w:sz w:val="16"/>
          <w:szCs w:val="16"/>
        </w:rPr>
      </w:r>
      <w:r w:rsidR="00E36526">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SI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E36526">
        <w:rPr>
          <w:rFonts w:ascii="Arial" w:hAnsi="Arial" w:cs="Arial"/>
          <w:b/>
          <w:sz w:val="16"/>
          <w:szCs w:val="16"/>
        </w:rPr>
      </w:r>
      <w:r w:rsidR="00E36526">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NO se relaciona conmigo/ con nosotros en forma directa o indirecta de acuerdo a la definición de “vinculación” entre empresas prevista en el punto 1.2.2. de las normas sobre “Grandes exposiciones al riesgo de crédito”. </w:t>
      </w:r>
    </w:p>
    <w:p w14:paraId="36F5087A" w14:textId="77777777" w:rsidR="002B75CE" w:rsidRPr="00D04ADF" w:rsidRDefault="002B75CE" w:rsidP="009F295A">
      <w:pPr>
        <w:rPr>
          <w:rFonts w:ascii="Arial" w:hAnsi="Arial" w:cs="Arial"/>
          <w:b/>
          <w:sz w:val="14"/>
          <w:szCs w:val="14"/>
          <w:lang w:val="es-AR"/>
        </w:rPr>
      </w:pPr>
    </w:p>
    <w:p w14:paraId="71531459" w14:textId="77777777" w:rsidR="002E4E5C" w:rsidRPr="002E4E5C" w:rsidRDefault="002E4E5C" w:rsidP="009F295A">
      <w:pPr>
        <w:rPr>
          <w:rFonts w:ascii="Arial" w:hAnsi="Arial" w:cs="Arial"/>
          <w:b/>
          <w:sz w:val="14"/>
          <w:szCs w:val="14"/>
          <w:lang w:val="es-ES"/>
        </w:rPr>
      </w:pPr>
    </w:p>
    <w:p w14:paraId="1B4086FB" w14:textId="77777777" w:rsidR="002E4E5C" w:rsidRPr="002E4E5C" w:rsidRDefault="003B4414" w:rsidP="002E4E5C">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F35838" w:themeColor="accent5" w:themeTint="99"/>
          <w:lang w:val="es-ES"/>
        </w:rPr>
      </w:pPr>
      <w:r w:rsidRPr="002E4E5C">
        <w:rPr>
          <w:rFonts w:cs="Arial"/>
          <w:b w:val="0"/>
          <w:noProof/>
          <w:color w:val="F35838" w:themeColor="accent5" w:themeTint="99"/>
          <w:u w:val="single"/>
          <w:lang w:eastAsia="es-AR"/>
        </w:rPr>
        <mc:AlternateContent>
          <mc:Choice Requires="wps">
            <w:drawing>
              <wp:anchor distT="0" distB="0" distL="114300" distR="114300" simplePos="0" relativeHeight="251664384" behindDoc="0" locked="0" layoutInCell="1" allowOverlap="1" wp14:anchorId="253CF8A7" wp14:editId="2F1BE7E0">
                <wp:simplePos x="0" y="0"/>
                <wp:positionH relativeFrom="column">
                  <wp:posOffset>-41993</wp:posOffset>
                </wp:positionH>
                <wp:positionV relativeFrom="paragraph">
                  <wp:posOffset>154747</wp:posOffset>
                </wp:positionV>
                <wp:extent cx="7172077" cy="0"/>
                <wp:effectExtent l="0" t="0" r="10160" b="1905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DACDD" id="Line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2pt" to="561.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" strokecolor="#969696" strokeweight="1.5pt"/>
            </w:pict>
          </mc:Fallback>
        </mc:AlternateContent>
      </w:r>
      <w:r w:rsidRPr="002E4E5C">
        <w:rPr>
          <w:rFonts w:cs="Arial"/>
          <w:i/>
          <w:color w:val="F35838" w:themeColor="accent5" w:themeTint="99"/>
          <w:lang w:val="es-ES"/>
        </w:rPr>
        <w:t>Términos y Condiciones</w:t>
      </w:r>
    </w:p>
    <w:p w14:paraId="15870D59" w14:textId="77777777" w:rsidR="00F576D4" w:rsidRPr="000B390F" w:rsidRDefault="003B4414" w:rsidP="00F576D4">
      <w:pPr>
        <w:widowControl w:val="0"/>
        <w:spacing w:before="60" w:after="12"/>
        <w:ind w:left="360"/>
        <w:jc w:val="both"/>
        <w:rPr>
          <w:rFonts w:ascii="Arial" w:eastAsia="Times New Roman" w:hAnsi="Arial" w:cs="Arial"/>
          <w:snapToGrid w:val="0"/>
          <w:sz w:val="15"/>
          <w:szCs w:val="15"/>
          <w:lang w:val="es-ES" w:eastAsia="es-ES"/>
        </w:rPr>
      </w:pPr>
      <w:bookmarkStart w:id="0" w:name="OLE_LINK1"/>
      <w:r w:rsidRPr="000B390F">
        <w:rPr>
          <w:rFonts w:ascii="Arial" w:eastAsia="Times New Roman" w:hAnsi="Arial" w:cs="Arial"/>
          <w:snapToGrid w:val="0"/>
          <w:sz w:val="15"/>
          <w:szCs w:val="15"/>
          <w:lang w:val="es-ES" w:eastAsia="es-ES"/>
        </w:rPr>
        <w:t>La recepción de la presente solicitud, del/los documentos relacionados con esta operación, sus anexos, declaraciones juradas y toda otra documentación de respaldo que se me requiera no implica aceptación para Banco Hipotecario SA de ejecutar las instrucciones de liquidación solicitadas hasta su posterior verificación y autorización. La misma, en caso de ser aceptada, quedará supeditada a que no existan impedimentos normativos que impidan o imposibiliten su ejecución y/o a que el Banco pueda efectuar la concertación de cambios del solicitante/cliente a través del Mercado Libre de Cambios (MLC), a fin de liquidar las divisas por alguna de las modalidades de pago vigentes.</w:t>
      </w:r>
    </w:p>
    <w:p w14:paraId="7917D1B7" w14:textId="77777777" w:rsidR="000B390F" w:rsidRPr="000B390F" w:rsidRDefault="003B4414" w:rsidP="000B390F">
      <w:pPr>
        <w:autoSpaceDE w:val="0"/>
        <w:autoSpaceDN w:val="0"/>
        <w:adjustRightInd w:val="0"/>
        <w:spacing w:before="60" w:after="60"/>
        <w:ind w:left="360"/>
        <w:jc w:val="both"/>
        <w:rPr>
          <w:rFonts w:ascii="Arial" w:hAnsi="Arial" w:cs="Arial"/>
          <w:sz w:val="15"/>
          <w:szCs w:val="15"/>
          <w:lang w:val="es-AR"/>
        </w:rPr>
      </w:pPr>
      <w:r w:rsidRPr="00733374">
        <w:rPr>
          <w:rFonts w:ascii="Arial" w:hAnsi="Arial" w:cs="Arial"/>
          <w:sz w:val="15"/>
          <w:szCs w:val="15"/>
          <w:lang w:val="es-AR"/>
        </w:rPr>
        <w:t>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cualquier momento, la remisión del original del presente documento, en soporte papel, suscripto por apoderado con facultades suficientes comprometiéndonos a su presentación en forma inmediata.</w:t>
      </w:r>
    </w:p>
    <w:p w14:paraId="21D55723" w14:textId="77777777" w:rsidR="000B390F" w:rsidRPr="000B390F" w:rsidRDefault="003B4414" w:rsidP="000B390F">
      <w:pPr>
        <w:spacing w:beforeLines="50" w:before="120" w:afterLines="50" w:after="120"/>
        <w:ind w:left="360"/>
        <w:jc w:val="both"/>
        <w:rPr>
          <w:rFonts w:ascii="Arial" w:hAnsi="Arial" w:cs="Arial"/>
          <w:b/>
          <w:sz w:val="15"/>
          <w:szCs w:val="15"/>
          <w:lang w:val="es-ES"/>
        </w:rPr>
      </w:pPr>
      <w:r w:rsidRPr="000B390F">
        <w:rPr>
          <w:rFonts w:ascii="Arial" w:hAnsi="Arial" w:cs="Arial"/>
          <w:b/>
          <w:sz w:val="15"/>
          <w:szCs w:val="15"/>
          <w:lang w:val="es-ES"/>
        </w:rPr>
        <w:t>Declaramos bajo juramento que:</w:t>
      </w:r>
    </w:p>
    <w:p w14:paraId="107CA4B9" w14:textId="77777777" w:rsidR="00F576D4" w:rsidRDefault="003B4414" w:rsidP="00F576D4">
      <w:pPr>
        <w:widowControl w:val="0"/>
        <w:numPr>
          <w:ilvl w:val="0"/>
          <w:numId w:val="14"/>
        </w:numPr>
        <w:spacing w:before="60" w:after="12"/>
        <w:jc w:val="both"/>
        <w:rPr>
          <w:rFonts w:ascii="Arial" w:hAnsi="Arial" w:cs="Arial"/>
          <w:sz w:val="15"/>
          <w:szCs w:val="15"/>
          <w:lang w:val="es-ES"/>
        </w:rPr>
      </w:pPr>
      <w:r>
        <w:rPr>
          <w:rFonts w:ascii="Arial" w:eastAsia="Times New Roman" w:hAnsi="Arial" w:cs="Arial"/>
          <w:snapToGrid w:val="0"/>
          <w:sz w:val="15"/>
          <w:szCs w:val="15"/>
          <w:lang w:val="es-ES" w:eastAsia="es-ES"/>
        </w:rPr>
        <w:lastRenderedPageBreak/>
        <w:t>El Banco Hipotecario SA está obligado a dar cumplimiento a las disposiciones de la Ley 25.246, Resolución UIF 30-E/2017 y  Circular RUNOR 1 Capitulo XXXIXX de las normas del BCRA, Normas complementarias y concordantes y demás normativa aplicable sobre Prevención de Lavado de Activos y la Financiación del Terrorismo, por lo que se reserva el derecho de solicitar al cliente cualquier información adicional que resulte necesaria al cumplimiento de las citadas disposiciones.</w:t>
      </w:r>
    </w:p>
    <w:p w14:paraId="18C7F9DE" w14:textId="77777777" w:rsidR="00F576D4" w:rsidRDefault="003B4414" w:rsidP="00F576D4">
      <w:pPr>
        <w:widowControl w:val="0"/>
        <w:numPr>
          <w:ilvl w:val="0"/>
          <w:numId w:val="14"/>
        </w:numPr>
        <w:spacing w:before="60" w:after="12"/>
        <w:jc w:val="both"/>
        <w:rPr>
          <w:rFonts w:ascii="Arial" w:hAnsi="Arial" w:cs="Arial"/>
          <w:sz w:val="15"/>
          <w:szCs w:val="15"/>
          <w:lang w:val="es-ES"/>
        </w:rPr>
      </w:pPr>
      <w:r>
        <w:rPr>
          <w:rFonts w:ascii="Arial" w:hAnsi="Arial" w:cs="Arial"/>
          <w:sz w:val="15"/>
          <w:szCs w:val="15"/>
          <w:lang w:val="es-AR"/>
        </w:rPr>
        <w:t xml:space="preserve">La información consignada en esta solicitud y en los anexos y adjuntos es exacta y fiel expresión de la verdad, que los fondos provienen de actividades lícitas, y que esta declaración ha sido confeccionada sin omitir ni falsear dato alguno que deba contener a todos los efectos y, en particular, en los términos previstos </w:t>
      </w:r>
      <w:r>
        <w:rPr>
          <w:rFonts w:ascii="Arial" w:hAnsi="Arial" w:cs="Arial"/>
          <w:sz w:val="15"/>
          <w:szCs w:val="15"/>
          <w:lang w:val="es-ES"/>
        </w:rPr>
        <w:t>en materia de prevención de lavado de dinero como en el Régimen Penal Cambiario</w:t>
      </w:r>
      <w:r>
        <w:rPr>
          <w:rFonts w:ascii="Arial" w:hAnsi="Arial" w:cs="Arial"/>
          <w:sz w:val="15"/>
          <w:szCs w:val="15"/>
          <w:lang w:val="es-AR"/>
        </w:rPr>
        <w:t xml:space="preserve"> del cual tengo pleno conocimiento de sus normas y sanciones </w:t>
      </w:r>
      <w:r>
        <w:rPr>
          <w:rFonts w:ascii="Arial" w:hAnsi="Arial" w:cs="Arial"/>
          <w:sz w:val="15"/>
          <w:szCs w:val="15"/>
          <w:lang w:val="es-ES"/>
        </w:rPr>
        <w:t>por toda falsa declaración efectuada que estuvieran relacionadas con operaciones que involucren el lavado de dinero y/o acto u omisión que infrinja la normativa cambiaria vigente</w:t>
      </w:r>
      <w:r>
        <w:rPr>
          <w:rFonts w:ascii="Arial" w:hAnsi="Arial" w:cs="Arial"/>
          <w:sz w:val="15"/>
          <w:szCs w:val="15"/>
          <w:lang w:val="es-AR"/>
        </w:rPr>
        <w:t>.</w:t>
      </w:r>
    </w:p>
    <w:p w14:paraId="4AC97704" w14:textId="77777777" w:rsidR="00F576D4" w:rsidRDefault="003B4414" w:rsidP="00F576D4">
      <w:pPr>
        <w:pStyle w:val="Textoindependiente"/>
        <w:numPr>
          <w:ilvl w:val="0"/>
          <w:numId w:val="14"/>
        </w:numPr>
        <w:snapToGrid w:val="0"/>
        <w:spacing w:before="60" w:after="12" w:line="240" w:lineRule="auto"/>
        <w:jc w:val="both"/>
        <w:rPr>
          <w:rFonts w:cs="Arial"/>
          <w:sz w:val="15"/>
          <w:szCs w:val="15"/>
          <w:lang w:val="es-ES"/>
        </w:rPr>
      </w:pPr>
      <w:r>
        <w:rPr>
          <w:rFonts w:cs="Arial"/>
          <w:sz w:val="15"/>
          <w:szCs w:val="15"/>
        </w:rPr>
        <w:t>Los datos consignados son correctos y completos y que no estamos alcanzados por impedimentos o inhabilitaciones de ninguna naturaleza para realizar la presente transacción, liberando a ese Banco de toda responsabilidad por las demoras u obstáculos que pudieran presentarse para el perfeccionamiento de esta operación ya sea por errores o insuficiencias en los datos proporcionados o por otras causas que nos sean imputables.</w:t>
      </w:r>
    </w:p>
    <w:p w14:paraId="2DE7A53A"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AR"/>
        </w:rPr>
        <w:t>La operación solicitada no ha sido canalizada ni se cursará a través de ningún otro medio o por otra entidad financiera, encontrándose la misma registrada y pendiente en nuestros libros.</w:t>
      </w:r>
    </w:p>
    <w:p w14:paraId="2ABA7491"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Dejo expresa constancia que el presente documento y/o anexos fue impreso directamente del archivo suministrado por el Banco sin haber sido posteriormente modificado en su contenido, tamaño y/o formato.</w:t>
      </w:r>
    </w:p>
    <w:p w14:paraId="4E16B7F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El Solicitante acepta, que transcurridos 45 días corridos contados desde la fecha de emisión de este formulario, sin que la operación solicitada en la presente haya sido liquidada, por cualquier motivo que fuere, el Banco puede proceder a la destrucción de la Solicitud, a través de los medios que el mismo considere adecuados a ese fin, conjuntamente con las copias de la documentación complementaria que el Solicitante haya anexado a la misma.</w:t>
      </w:r>
    </w:p>
    <w:p w14:paraId="589D5287" w14:textId="77777777" w:rsidR="00F80580" w:rsidRPr="00C11BE2" w:rsidRDefault="003B4414" w:rsidP="00F80580">
      <w:pPr>
        <w:numPr>
          <w:ilvl w:val="0"/>
          <w:numId w:val="14"/>
        </w:numPr>
        <w:autoSpaceDE w:val="0"/>
        <w:autoSpaceDN w:val="0"/>
        <w:adjustRightInd w:val="0"/>
        <w:spacing w:before="60" w:afterLines="60" w:after="144"/>
        <w:jc w:val="both"/>
        <w:rPr>
          <w:rFonts w:ascii="Arial" w:hAnsi="Arial" w:cs="Arial"/>
          <w:sz w:val="15"/>
          <w:szCs w:val="15"/>
          <w:lang w:val="es-ES"/>
        </w:rPr>
      </w:pPr>
      <w:r w:rsidRPr="00C11BE2">
        <w:rPr>
          <w:rFonts w:ascii="Arial" w:hAnsi="Arial" w:cs="Arial"/>
          <w:sz w:val="15"/>
          <w:szCs w:val="15"/>
          <w:lang w:val="es-AR"/>
        </w:rPr>
        <w:t>Declaro no ser beneficiario del “refuerzo de ingresos” establecido por el Decreto 216/2022.</w:t>
      </w:r>
    </w:p>
    <w:p w14:paraId="2673FB48"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Tenemos pleno conocimiento de lo establecido por el Banco Central de la República Argentina (BCRA) mediante la Com. A 6</w:t>
      </w:r>
      <w:r w:rsidR="00D04ADF">
        <w:rPr>
          <w:rFonts w:ascii="Arial" w:hAnsi="Arial" w:cs="Arial"/>
          <w:sz w:val="15"/>
          <w:szCs w:val="15"/>
          <w:lang w:val="es-ES"/>
        </w:rPr>
        <w:t>8</w:t>
      </w:r>
      <w:r>
        <w:rPr>
          <w:rFonts w:ascii="Arial" w:hAnsi="Arial" w:cs="Arial"/>
          <w:sz w:val="15"/>
          <w:szCs w:val="15"/>
          <w:lang w:val="es-ES"/>
        </w:rPr>
        <w:t>44 con todas sus relaciones complementarias y modificativas.</w:t>
      </w:r>
    </w:p>
    <w:p w14:paraId="4A7BC4C2" w14:textId="77777777" w:rsidR="00F576D4" w:rsidRDefault="003B4414" w:rsidP="00F576D4">
      <w:pPr>
        <w:pStyle w:val="Prrafodelista"/>
        <w:numPr>
          <w:ilvl w:val="0"/>
          <w:numId w:val="14"/>
        </w:numPr>
        <w:autoSpaceDE w:val="0"/>
        <w:autoSpaceDN w:val="0"/>
        <w:adjustRightInd w:val="0"/>
        <w:spacing w:before="60" w:after="12"/>
        <w:ind w:left="714" w:hanging="357"/>
        <w:jc w:val="both"/>
        <w:rPr>
          <w:rFonts w:ascii="Arial" w:hAnsi="Arial" w:cs="Arial"/>
          <w:sz w:val="15"/>
          <w:szCs w:val="15"/>
          <w:lang w:val="es-ES"/>
        </w:rPr>
      </w:pPr>
      <w:r>
        <w:rPr>
          <w:rFonts w:ascii="Arial" w:hAnsi="Arial" w:cs="Arial"/>
          <w:sz w:val="15"/>
          <w:szCs w:val="15"/>
          <w:lang w:val="es-ES"/>
        </w:rPr>
        <w:t>Tenemos pleno conocimiento de lo establecido por el Banco Central de la República Argentina (BCRA) mediante la Com. A 6770 con todas sus relaciones complementarias y modificativas y que con la presente operación no superamos los límites establecidos en dicha norma para la constitución de activos externos, ayuda familiar y para la constitución de todo tipo de garantías vinculadas a la concertación de operaciones de derivados.</w:t>
      </w:r>
    </w:p>
    <w:p w14:paraId="09382AE2"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 xml:space="preserve">Conocemos los plazos </w:t>
      </w:r>
      <w:r>
        <w:rPr>
          <w:rFonts w:ascii="Arial" w:hAnsi="Arial" w:cs="Arial"/>
          <w:sz w:val="15"/>
          <w:szCs w:val="15"/>
          <w:lang w:val="es-AR"/>
        </w:rPr>
        <w:t xml:space="preserve">máximos establecidos por la Com. A 6770 sus modificativas y complementarias en relación a las operaciones de Cobro de Exportaciones de Bienes y Servicios y de Pago de Importaciones. </w:t>
      </w:r>
      <w:r>
        <w:rPr>
          <w:rFonts w:ascii="Arial" w:hAnsi="Arial" w:cs="Arial"/>
          <w:sz w:val="15"/>
          <w:szCs w:val="15"/>
          <w:lang w:val="es-ES"/>
        </w:rPr>
        <w:t>Además nos comprometemos a presentar DDJJ y/o documentación adicional que se nos requiera para dar cumplimiento a lo establecido por las normas en vigor.</w:t>
      </w:r>
    </w:p>
    <w:p w14:paraId="4AD1E2D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 xml:space="preserve">Nos comprometemos ante cualquier requerimiento cuando así lo dispongan a la presentación del respaldo documental necesario que sustente el ingreso de divisas sea cual fuese el concepto como así también de toda otra </w:t>
      </w:r>
      <w:r>
        <w:rPr>
          <w:rFonts w:ascii="Arial" w:hAnsi="Arial" w:cs="Arial"/>
          <w:sz w:val="15"/>
          <w:szCs w:val="15"/>
          <w:lang w:val="es-AR"/>
        </w:rPr>
        <w:t>documentación adicional que se me requiera relacionada con l</w:t>
      </w:r>
      <w:r>
        <w:rPr>
          <w:rFonts w:ascii="Arial" w:hAnsi="Arial" w:cs="Arial"/>
          <w:sz w:val="15"/>
          <w:szCs w:val="15"/>
          <w:lang w:val="es-ES"/>
        </w:rPr>
        <w:t>a operación en curso.</w:t>
      </w:r>
    </w:p>
    <w:p w14:paraId="70F90C0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Autorizamos a reportar, en caso</w:t>
      </w:r>
      <w:r w:rsidR="00696B6F">
        <w:rPr>
          <w:rFonts w:ascii="Arial" w:hAnsi="Arial" w:cs="Arial"/>
          <w:sz w:val="15"/>
          <w:szCs w:val="15"/>
          <w:lang w:val="es-ES"/>
        </w:rPr>
        <w:t xml:space="preserve"> </w:t>
      </w:r>
      <w:r>
        <w:rPr>
          <w:rFonts w:ascii="Arial" w:hAnsi="Arial" w:cs="Arial"/>
          <w:sz w:val="15"/>
          <w:szCs w:val="15"/>
          <w:lang w:val="es-ES"/>
        </w:rPr>
        <w:t xml:space="preserve">que corresponda, esta operación ante </w:t>
      </w:r>
      <w:r>
        <w:rPr>
          <w:rFonts w:ascii="Arial" w:hAnsi="Arial" w:cs="Arial"/>
          <w:sz w:val="15"/>
          <w:szCs w:val="15"/>
          <w:lang w:val="es-AR"/>
        </w:rPr>
        <w:t xml:space="preserve">BCRA, </w:t>
      </w:r>
      <w:r>
        <w:rPr>
          <w:rFonts w:ascii="Arial" w:hAnsi="Arial" w:cs="Arial"/>
          <w:sz w:val="15"/>
          <w:szCs w:val="15"/>
          <w:lang w:val="es-ES"/>
        </w:rPr>
        <w:t xml:space="preserve">AFIP </w:t>
      </w:r>
      <w:r>
        <w:rPr>
          <w:rFonts w:ascii="Arial" w:hAnsi="Arial" w:cs="Arial"/>
          <w:sz w:val="15"/>
          <w:szCs w:val="15"/>
          <w:lang w:val="es-AR"/>
        </w:rPr>
        <w:t xml:space="preserve">o todo otro organismo competente </w:t>
      </w:r>
      <w:r>
        <w:rPr>
          <w:rFonts w:ascii="Arial" w:hAnsi="Arial" w:cs="Arial"/>
          <w:sz w:val="15"/>
          <w:szCs w:val="15"/>
          <w:lang w:val="es-ES"/>
        </w:rPr>
        <w:t>y poner a disposición información relacionada con la misma en caso que est</w:t>
      </w:r>
      <w:r>
        <w:rPr>
          <w:rFonts w:ascii="Arial" w:hAnsi="Arial" w:cs="Arial"/>
          <w:sz w:val="15"/>
          <w:szCs w:val="15"/>
          <w:lang w:val="es-AR"/>
        </w:rPr>
        <w:t xml:space="preserve">os así </w:t>
      </w:r>
      <w:r>
        <w:rPr>
          <w:rFonts w:ascii="Arial" w:hAnsi="Arial" w:cs="Arial"/>
          <w:sz w:val="15"/>
          <w:szCs w:val="15"/>
          <w:lang w:val="es-ES"/>
        </w:rPr>
        <w:t>lo requiera</w:t>
      </w:r>
      <w:r>
        <w:rPr>
          <w:rFonts w:ascii="Arial" w:hAnsi="Arial" w:cs="Arial"/>
          <w:sz w:val="15"/>
          <w:szCs w:val="15"/>
          <w:lang w:val="es-AR"/>
        </w:rPr>
        <w:t>n</w:t>
      </w:r>
      <w:r>
        <w:rPr>
          <w:rFonts w:ascii="Arial" w:hAnsi="Arial" w:cs="Arial"/>
          <w:sz w:val="15"/>
          <w:szCs w:val="15"/>
          <w:lang w:val="es-ES"/>
        </w:rPr>
        <w:t>. Además nos comprometemos a presentar DDJJ y/o documentación adicional que se nos requiera para dar cumplimiento a las normas dictadas por dicho organismo alcanzadas en esta operación.</w:t>
      </w:r>
    </w:p>
    <w:p w14:paraId="1D5051C6"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En caso de corresponder daremos cumplimiento al “Relevamiento de Activos y Pasivos Externos” establecido por la Comunicación “A” 6401 y complementarias, incluso cuando no se haya producido un ingreso de fondos al mercado de cambios y/o no se prevea acceder en el futuro al mismo por las operaciones que corresponde declarar.</w:t>
      </w:r>
      <w:r>
        <w:rPr>
          <w:rFonts w:ascii="Arial" w:hAnsi="Arial" w:cs="Arial"/>
          <w:sz w:val="15"/>
          <w:szCs w:val="15"/>
          <w:lang w:val="es-AR"/>
        </w:rPr>
        <w:t>Declaramos conocer y aceptar que en caso que la moneda de la operación sea distinta a la moneda en la cual está denominada la cuenta, el monto a acreditar se determinará considerando el tipo de cambio y/o pase de mercado vigente en el día de la liquidación.</w:t>
      </w:r>
    </w:p>
    <w:p w14:paraId="2D5DE6EE" w14:textId="77777777" w:rsidR="00F576D4" w:rsidRDefault="003B4414" w:rsidP="00F576D4">
      <w:pPr>
        <w:pStyle w:val="Prrafodelista"/>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AR"/>
        </w:rPr>
        <w:t>Declaramos conocer y aceptar el Tarifario de Comercio Exterior y a</w:t>
      </w:r>
      <w:r>
        <w:rPr>
          <w:rFonts w:ascii="Arial" w:hAnsi="Arial" w:cs="Arial"/>
          <w:noProof/>
          <w:sz w:val="15"/>
          <w:szCs w:val="15"/>
          <w:lang w:val="es-AR"/>
        </w:rPr>
        <w:t xml:space="preserve">utorizamos a efectuar todo crédito o débito relacionado con esta operación deduciendo vuestras comisiones, cargos e impuestos que correspondan de nuestras cuentas abiertas y vigentes </w:t>
      </w:r>
      <w:r>
        <w:rPr>
          <w:rFonts w:ascii="Arial" w:hAnsi="Arial" w:cs="Arial"/>
          <w:sz w:val="15"/>
          <w:szCs w:val="15"/>
          <w:lang w:val="es-AR"/>
        </w:rPr>
        <w:t>en la entidad (aún en descubierto).</w:t>
      </w:r>
      <w:r>
        <w:rPr>
          <w:rFonts w:ascii="Arial" w:hAnsi="Arial" w:cs="Arial"/>
          <w:sz w:val="15"/>
          <w:szCs w:val="15"/>
          <w:lang w:val="es-ES"/>
        </w:rPr>
        <w:t>Tomamos conocimiento y aceptamos que el banco podrá compensar de cualquiera de nuestras cuentas actuales y futuras radicadas en la entidad, impuestos omitidos, intereses resarcitorio, multas y costos en el que pudiera incurrir en acciones defensivas ante el fisco relacionadas con esta operación.</w:t>
      </w:r>
    </w:p>
    <w:p w14:paraId="067115AD"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Autorizamos a informar la operación ante el BCRA en ca</w:t>
      </w:r>
      <w:r>
        <w:rPr>
          <w:rFonts w:ascii="Arial" w:hAnsi="Arial" w:cs="Arial"/>
          <w:sz w:val="15"/>
          <w:szCs w:val="15"/>
          <w:lang w:val="es-AR"/>
        </w:rPr>
        <w:t>so de verificarse un incumplimiento a lo dispuesto por las normas en vigor en materia cambiaria que encuadran la misma.</w:t>
      </w:r>
    </w:p>
    <w:p w14:paraId="3B593FD3" w14:textId="77777777" w:rsidR="00F576D4" w:rsidRDefault="003B4414" w:rsidP="00F576D4">
      <w:pPr>
        <w:numPr>
          <w:ilvl w:val="0"/>
          <w:numId w:val="14"/>
        </w:numPr>
        <w:autoSpaceDE w:val="0"/>
        <w:autoSpaceDN w:val="0"/>
        <w:adjustRightInd w:val="0"/>
        <w:spacing w:before="60" w:after="12"/>
        <w:jc w:val="both"/>
        <w:rPr>
          <w:rFonts w:ascii="Arial" w:hAnsi="Arial" w:cs="Arial"/>
          <w:sz w:val="15"/>
          <w:szCs w:val="15"/>
          <w:lang w:val="es-ES"/>
        </w:rPr>
      </w:pPr>
      <w:r>
        <w:rPr>
          <w:rFonts w:ascii="Arial" w:hAnsi="Arial" w:cs="Arial"/>
          <w:sz w:val="15"/>
          <w:szCs w:val="15"/>
          <w:lang w:val="es-ES"/>
        </w:rPr>
        <w:t>De ser necesario y ante requerimiento del Banco Hipotecario SA o BCRA me comprometo</w:t>
      </w:r>
      <w:r>
        <w:rPr>
          <w:rFonts w:ascii="Arial" w:hAnsi="Arial" w:cs="Arial"/>
          <w:sz w:val="15"/>
          <w:szCs w:val="15"/>
          <w:lang w:val="es-AR"/>
        </w:rPr>
        <w:t xml:space="preserve"> a presentar nuevamente toda la documentación que se me requiera relacionada a esta operación en </w:t>
      </w:r>
      <w:r>
        <w:rPr>
          <w:rFonts w:ascii="Arial" w:hAnsi="Arial" w:cs="Arial"/>
          <w:sz w:val="15"/>
          <w:szCs w:val="15"/>
          <w:lang w:val="es-ES"/>
        </w:rPr>
        <w:t>caso que surjan discrepancias entre la liquidación practicada y la documentación presentada.</w:t>
      </w:r>
    </w:p>
    <w:p w14:paraId="69F26169" w14:textId="77777777" w:rsidR="00F576D4" w:rsidRDefault="003B4414" w:rsidP="00F576D4">
      <w:pPr>
        <w:numPr>
          <w:ilvl w:val="0"/>
          <w:numId w:val="14"/>
        </w:numPr>
        <w:autoSpaceDE w:val="0"/>
        <w:autoSpaceDN w:val="0"/>
        <w:adjustRightInd w:val="0"/>
        <w:spacing w:before="60" w:after="12"/>
        <w:ind w:left="708"/>
        <w:jc w:val="both"/>
        <w:rPr>
          <w:rFonts w:ascii="Arial" w:hAnsi="Arial" w:cs="Arial"/>
          <w:sz w:val="15"/>
          <w:szCs w:val="15"/>
          <w:lang w:val="es-ES"/>
        </w:rPr>
      </w:pPr>
      <w:r>
        <w:rPr>
          <w:rFonts w:ascii="Arial" w:hAnsi="Arial" w:cs="Arial"/>
          <w:sz w:val="15"/>
          <w:szCs w:val="15"/>
          <w:lang w:val="es-ES"/>
        </w:rPr>
        <w:t>En caso que surjan discrepancias entre la liquidación practicada y la documentación presentada, aceptamos los ajustes correspondientes haciéndonos cargo de las diferencias de cambio y/o comisiones que puedan surgir producto de las anulaciones en el Mercado Libre de Cambios o de rectificaciones al código de concepto utilizado en la liquidación.</w:t>
      </w:r>
    </w:p>
    <w:p w14:paraId="128FD83B" w14:textId="0E261674" w:rsidR="00765AC0" w:rsidRDefault="003B4414" w:rsidP="00F667B3">
      <w:pPr>
        <w:autoSpaceDE w:val="0"/>
        <w:autoSpaceDN w:val="0"/>
        <w:adjustRightInd w:val="0"/>
        <w:spacing w:before="60" w:after="12"/>
        <w:ind w:left="348"/>
        <w:rPr>
          <w:rFonts w:ascii="Arial" w:hAnsi="Arial" w:cs="Arial"/>
          <w:sz w:val="15"/>
          <w:szCs w:val="15"/>
          <w:lang w:val="es-ES"/>
        </w:rPr>
      </w:pPr>
      <w:r w:rsidRPr="00F65D37">
        <w:rPr>
          <w:rFonts w:ascii="Arial" w:hAnsi="Arial" w:cs="Arial"/>
          <w:spacing w:val="-8"/>
          <w:sz w:val="14"/>
          <w:szCs w:val="14"/>
          <w:lang w:val="es-AR"/>
        </w:rPr>
        <w:t xml:space="preserve">Lugar y Fecha: </w:t>
      </w:r>
      <w:r w:rsidR="007F7D58">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007F7D58">
        <w:rPr>
          <w:rFonts w:ascii="Helvetica-CondensedLight" w:hAnsi="Helvetica-CondensedLight"/>
          <w:spacing w:val="-8"/>
          <w:sz w:val="18"/>
          <w:szCs w:val="18"/>
          <w:lang w:val="es-AR"/>
        </w:rPr>
        <w:instrText xml:space="preserve"> FORMTEXT </w:instrText>
      </w:r>
      <w:r w:rsidR="007F7D58">
        <w:rPr>
          <w:rFonts w:ascii="Helvetica-CondensedLight" w:hAnsi="Helvetica-CondensedLight"/>
          <w:spacing w:val="-8"/>
          <w:sz w:val="18"/>
          <w:szCs w:val="18"/>
          <w:lang w:val="es-AR"/>
        </w:rPr>
      </w:r>
      <w:r w:rsidR="007F7D58">
        <w:rPr>
          <w:rFonts w:ascii="Helvetica-CondensedLight" w:hAnsi="Helvetica-CondensedLight"/>
          <w:spacing w:val="-8"/>
          <w:sz w:val="18"/>
          <w:szCs w:val="18"/>
          <w:lang w:val="es-AR"/>
        </w:rPr>
        <w:fldChar w:fldCharType="separate"/>
      </w:r>
      <w:r w:rsidR="007F7D58">
        <w:rPr>
          <w:rFonts w:ascii="Helvetica-CondensedLight" w:hAnsi="Helvetica-CondensedLight"/>
          <w:noProof/>
          <w:spacing w:val="-8"/>
          <w:sz w:val="18"/>
          <w:szCs w:val="18"/>
          <w:lang w:val="es-AR"/>
        </w:rPr>
        <w:t> </w:t>
      </w:r>
      <w:r w:rsidR="007F7D58">
        <w:rPr>
          <w:rFonts w:ascii="Helvetica-CondensedLight" w:hAnsi="Helvetica-CondensedLight"/>
          <w:noProof/>
          <w:spacing w:val="-8"/>
          <w:sz w:val="18"/>
          <w:szCs w:val="18"/>
          <w:lang w:val="es-AR"/>
        </w:rPr>
        <w:t> </w:t>
      </w:r>
      <w:r w:rsidR="007F7D58">
        <w:rPr>
          <w:rFonts w:ascii="Helvetica-CondensedLight" w:hAnsi="Helvetica-CondensedLight"/>
          <w:noProof/>
          <w:spacing w:val="-8"/>
          <w:sz w:val="18"/>
          <w:szCs w:val="18"/>
          <w:lang w:val="es-AR"/>
        </w:rPr>
        <w:t> </w:t>
      </w:r>
      <w:r w:rsidR="007F7D58">
        <w:rPr>
          <w:rFonts w:ascii="Helvetica-CondensedLight" w:hAnsi="Helvetica-CondensedLight"/>
          <w:noProof/>
          <w:spacing w:val="-8"/>
          <w:sz w:val="18"/>
          <w:szCs w:val="18"/>
          <w:lang w:val="es-AR"/>
        </w:rPr>
        <w:t> </w:t>
      </w:r>
      <w:r w:rsidR="007F7D58">
        <w:rPr>
          <w:rFonts w:ascii="Helvetica-CondensedLight" w:hAnsi="Helvetica-CondensedLight"/>
          <w:noProof/>
          <w:spacing w:val="-8"/>
          <w:sz w:val="18"/>
          <w:szCs w:val="18"/>
          <w:lang w:val="es-AR"/>
        </w:rPr>
        <w:t> </w:t>
      </w:r>
      <w:r w:rsidR="007F7D58">
        <w:rPr>
          <w:rFonts w:ascii="Helvetica-CondensedLight" w:hAnsi="Helvetica-CondensedLight"/>
          <w:spacing w:val="-8"/>
          <w:sz w:val="18"/>
          <w:szCs w:val="18"/>
          <w:lang w:val="es-AR"/>
        </w:rPr>
        <w:fldChar w:fldCharType="end"/>
      </w:r>
    </w:p>
    <w:p w14:paraId="3367162B" w14:textId="77777777" w:rsidR="00D50D15" w:rsidRDefault="00D50D15" w:rsidP="00D50D15">
      <w:pPr>
        <w:pStyle w:val="Prrafodelista"/>
        <w:rPr>
          <w:rFonts w:ascii="Times New Roman" w:hAnsi="Times New Roman"/>
          <w:sz w:val="16"/>
          <w:szCs w:val="16"/>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1"/>
        <w:gridCol w:w="4022"/>
        <w:gridCol w:w="2977"/>
      </w:tblGrid>
      <w:tr w:rsidR="00005FE6" w14:paraId="63A05311" w14:textId="77777777" w:rsidTr="006E313D">
        <w:trPr>
          <w:trHeight w:val="1085"/>
          <w:jc w:val="center"/>
        </w:trPr>
        <w:tc>
          <w:tcPr>
            <w:tcW w:w="3741"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FCE2DECA5303430B8645389CCE8BB593"/>
              </w:placeholder>
              <w:showingPlcHdr/>
            </w:sdtPr>
            <w:sdtEndPr/>
            <w:sdtContent>
              <w:p w14:paraId="14CA3515" w14:textId="77777777" w:rsidR="00E32DE2" w:rsidRDefault="003B4414" w:rsidP="00D04ADF">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14:paraId="2C6328B8" w14:textId="77777777" w:rsidR="00E32DE2" w:rsidRDefault="00E32DE2" w:rsidP="00D04ADF">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E97DFA78D5634059B3B98E5A2F333816"/>
              </w:placeholder>
              <w:showingPlcHdr/>
            </w:sdtPr>
            <w:sdtEndPr/>
            <w:sdtContent>
              <w:p w14:paraId="731DD642" w14:textId="77777777" w:rsidR="00E32DE2" w:rsidRPr="00906D64" w:rsidRDefault="003B4414" w:rsidP="00D04ADF">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5AB1A3C0" w14:textId="77777777" w:rsidR="00E32DE2" w:rsidRDefault="00E32DE2" w:rsidP="00D04ADF">
            <w:pPr>
              <w:jc w:val="center"/>
              <w:rPr>
                <w:rFonts w:ascii="Helvetica-CondensedLight" w:hAnsi="Helvetica-CondensedLight"/>
                <w:spacing w:val="-8"/>
                <w:sz w:val="18"/>
                <w:szCs w:val="18"/>
                <w:highlight w:val="yellow"/>
                <w:lang w:val="es-AR"/>
              </w:rPr>
            </w:pPr>
          </w:p>
          <w:p w14:paraId="6BE3EDAA" w14:textId="77777777" w:rsidR="00E32DE2" w:rsidRDefault="003B4414" w:rsidP="00D04ADF">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bookmarkStart w:id="1" w:name="Texto2"/>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bookmarkEnd w:id="1"/>
          </w:p>
          <w:p w14:paraId="222188B2" w14:textId="77777777" w:rsidR="00E32DE2" w:rsidRDefault="00E32DE2" w:rsidP="00D04ADF">
            <w:pPr>
              <w:jc w:val="center"/>
              <w:rPr>
                <w:rFonts w:ascii="Helvetica-CondensedLight" w:hAnsi="Helvetica-CondensedLight"/>
                <w:spacing w:val="-8"/>
                <w:sz w:val="18"/>
                <w:szCs w:val="18"/>
                <w:lang w:val="es-AR"/>
              </w:rPr>
            </w:pPr>
          </w:p>
          <w:p w14:paraId="7B85EAE7" w14:textId="77777777" w:rsidR="00E32DE2" w:rsidRPr="006F43CB" w:rsidRDefault="003B4414" w:rsidP="00D04ADF">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clear" w:color="auto" w:fill="auto"/>
            <w:tcMar>
              <w:top w:w="0" w:type="dxa"/>
              <w:left w:w="108" w:type="dxa"/>
              <w:bottom w:w="0" w:type="dxa"/>
              <w:right w:w="108" w:type="dxa"/>
            </w:tcMar>
          </w:tcPr>
          <w:p w14:paraId="5B91A2BE" w14:textId="77777777" w:rsidR="00E32DE2" w:rsidRDefault="00E32DE2" w:rsidP="00D04ADF">
            <w:pPr>
              <w:jc w:val="center"/>
              <w:rPr>
                <w:rFonts w:ascii="Helvetica-CondensedLight" w:hAnsi="Helvetica-CondensedLight"/>
                <w:spacing w:val="-8"/>
                <w:sz w:val="18"/>
                <w:szCs w:val="18"/>
                <w:highlight w:val="yellow"/>
                <w:lang w:val="es-AR"/>
              </w:rPr>
            </w:pPr>
          </w:p>
          <w:p w14:paraId="7D1D328E" w14:textId="77777777" w:rsidR="00E32DE2" w:rsidRPr="00906D64" w:rsidRDefault="003B4414" w:rsidP="00D04ADF">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14:paraId="64296220" w14:textId="77777777" w:rsidR="00E32DE2" w:rsidRDefault="00E32DE2" w:rsidP="00D04ADF">
            <w:pPr>
              <w:jc w:val="center"/>
              <w:rPr>
                <w:spacing w:val="-8"/>
                <w:sz w:val="16"/>
                <w:szCs w:val="16"/>
                <w:lang w:val="es-AR"/>
              </w:rPr>
            </w:pPr>
          </w:p>
          <w:p w14:paraId="22A65F3C" w14:textId="77777777" w:rsidR="00E32DE2" w:rsidRPr="006F43CB" w:rsidRDefault="003B4414" w:rsidP="00D04ADF">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005FE6" w14:paraId="48D12C5B" w14:textId="77777777" w:rsidTr="006E313D">
        <w:trPr>
          <w:trHeight w:val="313"/>
          <w:jc w:val="center"/>
        </w:trPr>
        <w:tc>
          <w:tcPr>
            <w:tcW w:w="3741" w:type="dxa"/>
            <w:shd w:val="clear" w:color="auto" w:fill="auto"/>
            <w:tcMar>
              <w:top w:w="0" w:type="dxa"/>
              <w:left w:w="108" w:type="dxa"/>
              <w:bottom w:w="0" w:type="dxa"/>
              <w:right w:w="108" w:type="dxa"/>
            </w:tcMar>
            <w:vAlign w:val="center"/>
          </w:tcPr>
          <w:p w14:paraId="189F9DF4" w14:textId="77777777" w:rsidR="00E32DE2" w:rsidRPr="00A22395" w:rsidRDefault="003B4414" w:rsidP="00D04ADF">
            <w:pPr>
              <w:jc w:val="center"/>
              <w:rPr>
                <w:spacing w:val="-8"/>
                <w:sz w:val="14"/>
                <w:szCs w:val="14"/>
                <w:vertAlign w:val="superscript"/>
                <w:lang w:val="es-AR"/>
              </w:rPr>
            </w:pPr>
            <w:r w:rsidRPr="00A22395">
              <w:rPr>
                <w:spacing w:val="-8"/>
                <w:sz w:val="14"/>
                <w:szCs w:val="14"/>
                <w:lang w:val="es-AR"/>
              </w:rPr>
              <w:t xml:space="preserve">FIRMA </w:t>
            </w:r>
            <w:r w:rsidRPr="00A22395">
              <w:rPr>
                <w:spacing w:val="-8"/>
                <w:sz w:val="14"/>
                <w:szCs w:val="14"/>
                <w:vertAlign w:val="superscript"/>
                <w:lang w:val="es-AR"/>
              </w:rPr>
              <w:t>( 1 )</w:t>
            </w:r>
          </w:p>
        </w:tc>
        <w:tc>
          <w:tcPr>
            <w:tcW w:w="4022" w:type="dxa"/>
            <w:shd w:val="clear" w:color="auto" w:fill="auto"/>
            <w:tcMar>
              <w:top w:w="0" w:type="dxa"/>
              <w:left w:w="108" w:type="dxa"/>
              <w:bottom w:w="0" w:type="dxa"/>
              <w:right w:w="108" w:type="dxa"/>
            </w:tcMar>
            <w:vAlign w:val="center"/>
            <w:hideMark/>
          </w:tcPr>
          <w:p w14:paraId="3E7B46E6" w14:textId="77777777" w:rsidR="00E32DE2" w:rsidRDefault="003B4414" w:rsidP="00D04ADF">
            <w:pPr>
              <w:jc w:val="center"/>
              <w:rPr>
                <w:spacing w:val="-8"/>
                <w:sz w:val="14"/>
                <w:szCs w:val="14"/>
                <w:vertAlign w:val="superscript"/>
                <w:lang w:val="es-AR"/>
              </w:rPr>
            </w:pPr>
            <w:r w:rsidRPr="00F65D37">
              <w:rPr>
                <w:spacing w:val="-8"/>
                <w:sz w:val="14"/>
                <w:szCs w:val="14"/>
                <w:lang w:val="es-AR"/>
              </w:rPr>
              <w:t>NOMBRE/S Y APELLIDO/S COMPLETOS (SIN ABREVIATURAS NI INICIALES)</w:t>
            </w:r>
          </w:p>
          <w:p w14:paraId="1A5BB44F" w14:textId="77777777" w:rsidR="00E32DE2" w:rsidRPr="00436036" w:rsidRDefault="003B4414" w:rsidP="00D04ADF">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4B20EA81" w14:textId="77777777" w:rsidR="00E32DE2" w:rsidRPr="00F65D37" w:rsidRDefault="003B4414" w:rsidP="00D04ADF">
            <w:pPr>
              <w:jc w:val="center"/>
              <w:rPr>
                <w:spacing w:val="-8"/>
                <w:sz w:val="14"/>
                <w:szCs w:val="14"/>
              </w:rPr>
            </w:pPr>
            <w:r w:rsidRPr="00F65D37">
              <w:rPr>
                <w:spacing w:val="-8"/>
                <w:sz w:val="14"/>
                <w:szCs w:val="14"/>
              </w:rPr>
              <w:t>DOCUMENTO: TIPO Y Nº</w:t>
            </w:r>
          </w:p>
        </w:tc>
      </w:tr>
    </w:tbl>
    <w:p w14:paraId="1B9F8291" w14:textId="77777777" w:rsidR="00E32DE2" w:rsidRPr="006F43CB" w:rsidRDefault="00E32DE2" w:rsidP="00D50D15">
      <w:pPr>
        <w:pStyle w:val="Prrafodelista"/>
        <w:rPr>
          <w:rFonts w:ascii="Times New Roman" w:hAnsi="Times New Roman"/>
          <w:sz w:val="16"/>
          <w:szCs w:val="16"/>
          <w:lang w:val="es-AR"/>
        </w:rPr>
      </w:pPr>
    </w:p>
    <w:p w14:paraId="5160B08B" w14:textId="77777777" w:rsidR="00D50D15" w:rsidRPr="00F65D37" w:rsidRDefault="003B4414" w:rsidP="00D50D15">
      <w:pPr>
        <w:jc w:val="right"/>
        <w:rPr>
          <w:rFonts w:ascii="Arial" w:hAnsi="Arial" w:cs="Arial"/>
          <w:spacing w:val="-8"/>
          <w:sz w:val="14"/>
          <w:szCs w:val="14"/>
          <w:lang w:val="es-AR"/>
        </w:rPr>
      </w:pP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r w:rsidRPr="006F43CB">
        <w:rPr>
          <w:rFonts w:ascii="Times New Roman" w:hAnsi="Times New Roman"/>
          <w:spacing w:val="-8"/>
          <w:sz w:val="16"/>
          <w:szCs w:val="16"/>
        </w:rPr>
        <w:tab/>
      </w:r>
    </w:p>
    <w:p w14:paraId="0561A35C" w14:textId="77777777" w:rsidR="00D50D15" w:rsidRPr="000D5E78" w:rsidRDefault="003B4414" w:rsidP="00D50D15">
      <w:pPr>
        <w:rPr>
          <w:rFonts w:ascii="Times New Roman" w:hAnsi="Times New Roman"/>
          <w:sz w:val="15"/>
          <w:szCs w:val="15"/>
          <w:lang w:val="es-AR"/>
        </w:rPr>
      </w:pPr>
      <w:r w:rsidRPr="000D5E78">
        <w:rPr>
          <w:rFonts w:ascii="Times New Roman" w:hAnsi="Times New Roman"/>
          <w:sz w:val="15"/>
          <w:szCs w:val="15"/>
          <w:vertAlign w:val="superscript"/>
          <w:lang w:val="es-AR"/>
        </w:rPr>
        <w:t xml:space="preserve">(1)  </w:t>
      </w:r>
      <w:r w:rsidRPr="000D5E78">
        <w:rPr>
          <w:rFonts w:ascii="Times New Roman" w:hAnsi="Times New Roman"/>
          <w:sz w:val="15"/>
          <w:szCs w:val="15"/>
          <w:lang w:val="es-AR"/>
        </w:rPr>
        <w:t>Carácter Invocado</w:t>
      </w:r>
      <w:r>
        <w:rPr>
          <w:rFonts w:ascii="Times New Roman" w:hAnsi="Times New Roman"/>
          <w:sz w:val="15"/>
          <w:szCs w:val="15"/>
          <w:lang w:val="es-AR"/>
        </w:rPr>
        <w:t xml:space="preserve"> </w:t>
      </w:r>
      <w:r w:rsidRPr="000D5E78">
        <w:rPr>
          <w:rFonts w:ascii="Times New Roman" w:hAnsi="Times New Roman"/>
          <w:sz w:val="15"/>
          <w:szCs w:val="15"/>
          <w:vertAlign w:val="superscript"/>
          <w:lang w:val="es-AR"/>
        </w:rPr>
        <w:t>(2)</w:t>
      </w:r>
      <w:r w:rsidRPr="000D5E78">
        <w:rPr>
          <w:rFonts w:ascii="Times New Roman" w:hAnsi="Times New Roman"/>
          <w:b/>
          <w:i/>
          <w:sz w:val="15"/>
          <w:szCs w:val="15"/>
          <w:vertAlign w:val="superscript"/>
          <w:lang w:val="es-AR"/>
        </w:rPr>
        <w:t xml:space="preserve"> </w:t>
      </w:r>
      <w:r w:rsidRPr="000D5E78">
        <w:rPr>
          <w:rFonts w:ascii="Times New Roman" w:hAnsi="Times New Roman"/>
          <w:sz w:val="15"/>
          <w:szCs w:val="15"/>
          <w:lang w:val="es-AR"/>
        </w:rPr>
        <w:t>Tachar lo que no corresponda</w:t>
      </w:r>
      <w:r>
        <w:rPr>
          <w:rFonts w:ascii="Times New Roman" w:hAnsi="Times New Roman"/>
          <w:sz w:val="15"/>
          <w:szCs w:val="15"/>
          <w:lang w:val="es-AR"/>
        </w:rPr>
        <w:t xml:space="preserve"> </w:t>
      </w:r>
      <w:r w:rsidRPr="000D5E78">
        <w:rPr>
          <w:rFonts w:ascii="Times New Roman" w:hAnsi="Times New Roman"/>
          <w:sz w:val="15"/>
          <w:szCs w:val="15"/>
          <w:vertAlign w:val="superscript"/>
          <w:lang w:val="es-AR"/>
        </w:rPr>
        <w:t>(3)</w:t>
      </w:r>
      <w:r w:rsidRPr="000D5E78">
        <w:rPr>
          <w:rFonts w:ascii="Times New Roman" w:hAnsi="Times New Roman"/>
          <w:b/>
          <w:i/>
          <w:sz w:val="15"/>
          <w:szCs w:val="15"/>
          <w:vertAlign w:val="superscript"/>
          <w:lang w:val="es-AR"/>
        </w:rPr>
        <w:t xml:space="preserve"> </w:t>
      </w:r>
      <w:r w:rsidRPr="000D5E78">
        <w:rPr>
          <w:rFonts w:ascii="Times New Roman" w:hAnsi="Times New Roman"/>
          <w:sz w:val="15"/>
          <w:szCs w:val="15"/>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0DC4B241" w14:textId="77777777" w:rsidR="00D50D15" w:rsidRPr="006F43CB" w:rsidRDefault="003B4414" w:rsidP="00D50D15">
      <w:pPr>
        <w:pStyle w:val="Textoindependiente"/>
        <w:spacing w:before="105" w:line="240" w:lineRule="auto"/>
        <w:outlineLvl w:val="1"/>
        <w:rPr>
          <w:rFonts w:ascii="Times New Roman" w:hAnsi="Times New Roman"/>
          <w:b/>
          <w:sz w:val="16"/>
          <w:szCs w:val="16"/>
        </w:rPr>
      </w:pPr>
      <w:r w:rsidRPr="003C36CF">
        <w:rPr>
          <w:rFonts w:ascii="Times New Roman" w:hAnsi="Times New Roman"/>
          <w:b/>
          <w:color w:val="F35838" w:themeColor="accent5" w:themeTint="99"/>
          <w:sz w:val="16"/>
          <w:szCs w:val="16"/>
        </w:rPr>
        <w:t>DATOS INTERNOS (USO EXCLUSIVO DEL BHSA)</w:t>
      </w:r>
    </w:p>
    <w:p w14:paraId="4DF71312" w14:textId="77777777" w:rsidR="00D50D15" w:rsidRDefault="003B4414" w:rsidP="00D50D15">
      <w:pPr>
        <w:jc w:val="both"/>
        <w:rPr>
          <w:rFonts w:ascii="Times New Roman" w:hAnsi="Times New Roman"/>
          <w:sz w:val="16"/>
          <w:szCs w:val="16"/>
          <w:lang w:val="es-AR"/>
        </w:rPr>
      </w:pPr>
      <w:r w:rsidRPr="006F43CB">
        <w:rPr>
          <w:rFonts w:ascii="Times New Roman" w:hAnsi="Times New Roman"/>
          <w:sz w:val="16"/>
          <w:szCs w:val="16"/>
          <w:lang w:val="es-AR"/>
        </w:rPr>
        <w:t>Revisión: (Firma y Aclaración del funcionario BHSA)</w:t>
      </w:r>
    </w:p>
    <w:p w14:paraId="1AA380DE" w14:textId="77777777" w:rsidR="00D50D15" w:rsidRPr="006F43CB" w:rsidRDefault="003B4414" w:rsidP="00D50D15">
      <w:pPr>
        <w:jc w:val="right"/>
        <w:rPr>
          <w:rFonts w:ascii="Times New Roman" w:hAnsi="Times New Roman"/>
          <w:sz w:val="16"/>
          <w:szCs w:val="16"/>
          <w:lang w:val="es-AR"/>
        </w:rPr>
      </w:pPr>
      <w:r w:rsidRPr="006F43CB">
        <w:rPr>
          <w:rFonts w:ascii="Times New Roman" w:hAnsi="Times New Roman"/>
          <w:sz w:val="16"/>
          <w:szCs w:val="16"/>
          <w:lang w:val="es-AR"/>
        </w:rPr>
        <w:t>………………………………................................................</w:t>
      </w:r>
    </w:p>
    <w:p w14:paraId="0D938AA3" w14:textId="77777777" w:rsidR="00D50D15" w:rsidRPr="006F43CB" w:rsidRDefault="003B4414" w:rsidP="00D50D15">
      <w:pPr>
        <w:autoSpaceDE w:val="0"/>
        <w:autoSpaceDN w:val="0"/>
        <w:adjustRightInd w:val="0"/>
        <w:jc w:val="both"/>
        <w:rPr>
          <w:rFonts w:ascii="Times New Roman" w:hAnsi="Times New Roman"/>
          <w:sz w:val="16"/>
          <w:szCs w:val="16"/>
          <w:highlight w:val="yellow"/>
          <w:lang w:val="es-ES"/>
        </w:rPr>
      </w:pPr>
      <w:r w:rsidRPr="006F43CB">
        <w:rPr>
          <w:rFonts w:ascii="Times New Roman" w:hAnsi="Times New Roman"/>
          <w:sz w:val="16"/>
          <w:szCs w:val="16"/>
          <w:lang w:val="es-AR"/>
        </w:rPr>
        <w:t>La revisión incluye la evaluación y controles sobre prevención de lavado de dinero conforme normas y política “Conozca a su Cliente” vigentes en la Entidad y verificación de haberse completado íntegramente el presente formulari</w:t>
      </w:r>
      <w:r w:rsidRPr="006F43CB">
        <w:rPr>
          <w:rFonts w:ascii="Times New Roman" w:hAnsi="Times New Roman"/>
          <w:color w:val="000000"/>
          <w:sz w:val="16"/>
          <w:szCs w:val="16"/>
          <w:lang w:val="es-AR"/>
        </w:rPr>
        <w:t>o.</w:t>
      </w:r>
      <w:bookmarkEnd w:id="0"/>
    </w:p>
    <w:sectPr w:rsidR="00D50D15" w:rsidRPr="006F43CB" w:rsidSect="00A25B56">
      <w:headerReference w:type="default" r:id="rId11"/>
      <w:footerReference w:type="default" r:id="rId12"/>
      <w:pgSz w:w="11907" w:h="16839" w:code="9"/>
      <w:pgMar w:top="993" w:right="425"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BBBB" w14:textId="77777777" w:rsidR="00593841" w:rsidRDefault="00593841">
      <w:r>
        <w:separator/>
      </w:r>
    </w:p>
  </w:endnote>
  <w:endnote w:type="continuationSeparator" w:id="0">
    <w:p w14:paraId="42F43050" w14:textId="77777777" w:rsidR="00593841" w:rsidRDefault="0059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252" w14:textId="77777777" w:rsidR="00D04ADF" w:rsidRPr="00BE4C00" w:rsidRDefault="003B4414">
    <w:pPr>
      <w:pStyle w:val="Piedepgina"/>
      <w:jc w:val="right"/>
      <w:rPr>
        <w:rFonts w:ascii="Helvetica-CondensedLight" w:hAnsi="Helvetica-CondensedLight"/>
        <w:sz w:val="18"/>
        <w:szCs w:val="18"/>
      </w:rPr>
    </w:pP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PAGE</w:instrText>
    </w:r>
    <w:r w:rsidRPr="00BE4C00">
      <w:rPr>
        <w:rFonts w:ascii="Helvetica-CondensedLight" w:hAnsi="Helvetica-CondensedLight"/>
        <w:b/>
        <w:sz w:val="18"/>
        <w:szCs w:val="18"/>
      </w:rPr>
      <w:fldChar w:fldCharType="separate"/>
    </w:r>
    <w:r w:rsidR="006E313D">
      <w:rPr>
        <w:rFonts w:ascii="Helvetica-CondensedLight" w:hAnsi="Helvetica-CondensedLight"/>
        <w:b/>
        <w:noProof/>
        <w:sz w:val="18"/>
        <w:szCs w:val="18"/>
      </w:rPr>
      <w:t>1</w:t>
    </w:r>
    <w:r w:rsidRPr="00BE4C00">
      <w:rPr>
        <w:rFonts w:ascii="Helvetica-CondensedLight" w:hAnsi="Helvetica-CondensedLight"/>
        <w:b/>
        <w:sz w:val="18"/>
        <w:szCs w:val="18"/>
      </w:rPr>
      <w:fldChar w:fldCharType="end"/>
    </w:r>
    <w:r w:rsidRPr="00BE4C00">
      <w:rPr>
        <w:rFonts w:ascii="Helvetica-CondensedLight" w:hAnsi="Helvetica-CondensedLight"/>
        <w:sz w:val="18"/>
        <w:szCs w:val="18"/>
      </w:rPr>
      <w:t xml:space="preserve"> de </w:t>
    </w: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NUMPAGES</w:instrText>
    </w:r>
    <w:r w:rsidRPr="00BE4C00">
      <w:rPr>
        <w:rFonts w:ascii="Helvetica-CondensedLight" w:hAnsi="Helvetica-CondensedLight"/>
        <w:b/>
        <w:sz w:val="18"/>
        <w:szCs w:val="18"/>
      </w:rPr>
      <w:fldChar w:fldCharType="separate"/>
    </w:r>
    <w:r w:rsidR="006E313D">
      <w:rPr>
        <w:rFonts w:ascii="Helvetica-CondensedLight" w:hAnsi="Helvetica-CondensedLight"/>
        <w:b/>
        <w:noProof/>
        <w:sz w:val="18"/>
        <w:szCs w:val="18"/>
      </w:rPr>
      <w:t>2</w:t>
    </w:r>
    <w:r w:rsidRPr="00BE4C00">
      <w:rPr>
        <w:rFonts w:ascii="Helvetica-CondensedLight" w:hAnsi="Helvetica-CondensedLight"/>
        <w:b/>
        <w:sz w:val="18"/>
        <w:szCs w:val="18"/>
      </w:rPr>
      <w:fldChar w:fldCharType="end"/>
    </w:r>
  </w:p>
  <w:p w14:paraId="0374A9BB" w14:textId="77777777" w:rsidR="00D04ADF" w:rsidRPr="00BE4C00" w:rsidRDefault="00D04ADF">
    <w:pPr>
      <w:pStyle w:val="Piedepgina"/>
      <w:rPr>
        <w:rFonts w:ascii="Helvetica-CondensedLight" w:hAnsi="Helvetica-Condensed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A929" w14:textId="77777777" w:rsidR="00593841" w:rsidRDefault="00593841">
      <w:r>
        <w:separator/>
      </w:r>
    </w:p>
  </w:footnote>
  <w:footnote w:type="continuationSeparator" w:id="0">
    <w:p w14:paraId="47870391" w14:textId="77777777" w:rsidR="00593841" w:rsidRDefault="0059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82CA" w14:textId="77777777" w:rsidR="00D04ADF" w:rsidRDefault="00D04ADF" w:rsidP="00B70D84">
    <w:pPr>
      <w:jc w:val="right"/>
      <w:outlineLvl w:val="0"/>
      <w:rPr>
        <w:rFonts w:ascii="Helvetica-CondensedLight" w:hAnsi="Helvetica-CondensedLight" w:cs="Arial"/>
        <w:color w:val="808080"/>
        <w:sz w:val="8"/>
        <w:szCs w:val="8"/>
        <w:lang w:val="es-AR"/>
      </w:rPr>
    </w:pPr>
  </w:p>
  <w:p w14:paraId="133F5973" w14:textId="77777777" w:rsidR="00D04ADF" w:rsidRPr="00B70D84" w:rsidRDefault="00D04ADF" w:rsidP="00B70D84">
    <w:pPr>
      <w:jc w:val="right"/>
      <w:outlineLvl w:val="0"/>
      <w:rPr>
        <w:rFonts w:ascii="Helvetica-CondensedLight" w:hAnsi="Helvetica-CondensedLight" w:cs="Arial"/>
        <w:color w:val="808080"/>
        <w:sz w:val="8"/>
        <w:szCs w:val="8"/>
        <w:lang w:val="es-AR"/>
      </w:rPr>
    </w:pPr>
  </w:p>
  <w:p w14:paraId="005750FF" w14:textId="6232BAF9" w:rsidR="00D04ADF" w:rsidRPr="0037273E" w:rsidRDefault="003B4414" w:rsidP="00AF3DAD">
    <w:pPr>
      <w:tabs>
        <w:tab w:val="left" w:pos="720"/>
        <w:tab w:val="left" w:pos="1440"/>
        <w:tab w:val="left" w:pos="2160"/>
        <w:tab w:val="left" w:pos="2817"/>
        <w:tab w:val="left" w:pos="2880"/>
        <w:tab w:val="left" w:pos="3600"/>
        <w:tab w:val="left" w:pos="4320"/>
        <w:tab w:val="left" w:pos="5040"/>
        <w:tab w:val="left" w:pos="5760"/>
        <w:tab w:val="left" w:pos="6480"/>
        <w:tab w:val="left" w:pos="8089"/>
      </w:tabs>
      <w:outlineLvl w:val="0"/>
      <w:rPr>
        <w:rFonts w:ascii="Arial" w:hAnsi="Arial" w:cs="Arial"/>
        <w:b/>
        <w:noProof/>
        <w:spacing w:val="-8"/>
        <w:sz w:val="18"/>
        <w:szCs w:val="18"/>
        <w:lang w:val="es-AR"/>
      </w:rPr>
    </w:pPr>
    <w:r w:rsidRPr="00CB2547">
      <w:rPr>
        <w:rFonts w:ascii="Arial" w:hAnsi="Arial" w:cs="Arial"/>
        <w:b/>
        <w:noProof/>
        <w:sz w:val="18"/>
        <w:szCs w:val="18"/>
        <w:lang w:val="es-AR" w:eastAsia="es-AR"/>
      </w:rPr>
      <mc:AlternateContent>
        <mc:Choice Requires="wps">
          <w:drawing>
            <wp:anchor distT="0" distB="0" distL="114300" distR="114300" simplePos="0" relativeHeight="251658240" behindDoc="0" locked="0" layoutInCell="1" allowOverlap="1" wp14:anchorId="6F231790" wp14:editId="304BD1FF">
              <wp:simplePos x="0" y="0"/>
              <wp:positionH relativeFrom="column">
                <wp:posOffset>-41910</wp:posOffset>
              </wp:positionH>
              <wp:positionV relativeFrom="paragraph">
                <wp:posOffset>407406</wp:posOffset>
              </wp:positionV>
              <wp:extent cx="7171055" cy="0"/>
              <wp:effectExtent l="0" t="0" r="10795" b="1905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05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4DB2" id="Line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2.1pt" to="561.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" strokecolor="#969696" strokeweight="1.5pt"/>
          </w:pict>
        </mc:Fallback>
      </mc:AlternateContent>
    </w:r>
    <w:r>
      <w:rPr>
        <w:noProof/>
        <w:lang w:val="es-AR" w:eastAsia="es-AR"/>
      </w:rPr>
      <w:drawing>
        <wp:inline distT="0" distB="0" distL="0" distR="0" wp14:anchorId="67C3DFA7" wp14:editId="6067F676">
          <wp:extent cx="940435" cy="353695"/>
          <wp:effectExtent l="0" t="0" r="0" b="8255"/>
          <wp:docPr id="1457197962" name="Imagen 1457197962"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39172" name="Picture 151"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0435" cy="353695"/>
                  </a:xfrm>
                  <a:prstGeom prst="rect">
                    <a:avLst/>
                  </a:prstGeom>
                  <a:noFill/>
                  <a:ln>
                    <a:noFill/>
                  </a:ln>
                </pic:spPr>
              </pic:pic>
            </a:graphicData>
          </a:graphic>
        </wp:inline>
      </w:drawing>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sidRPr="007717E0">
      <w:rPr>
        <w:rFonts w:ascii="Helvetica-CondensedLight" w:hAnsi="Helvetica-CondensedLight" w:cs="Arial"/>
        <w:sz w:val="16"/>
        <w:szCs w:val="16"/>
        <w:lang w:val="es-AR"/>
      </w:rPr>
      <w:t xml:space="preserve">          </w:t>
    </w:r>
    <w:r w:rsidR="007D535F">
      <w:rPr>
        <w:rFonts w:ascii="Helvetica-CondensedLight" w:hAnsi="Helvetica-CondensedLight" w:cs="Arial"/>
        <w:sz w:val="16"/>
        <w:szCs w:val="16"/>
        <w:lang w:val="es-AR"/>
      </w:rPr>
      <w:t xml:space="preserve">                             </w:t>
    </w:r>
    <w:r w:rsidRPr="007717E0">
      <w:rPr>
        <w:rFonts w:ascii="Helvetica-CondensedLight" w:hAnsi="Helvetica-CondensedLight" w:cs="Arial"/>
        <w:sz w:val="16"/>
        <w:szCs w:val="16"/>
        <w:lang w:val="es-AR"/>
      </w:rPr>
      <w:t xml:space="preserve">     </w:t>
    </w:r>
    <w:r>
      <w:rPr>
        <w:rFonts w:ascii="Helvetica-CondensedLight" w:hAnsi="Helvetica-CondensedLight" w:cs="Arial"/>
        <w:sz w:val="16"/>
        <w:szCs w:val="16"/>
        <w:lang w:val="es-AR"/>
      </w:rPr>
      <w:t xml:space="preserve">  </w:t>
    </w:r>
    <w:r w:rsidRPr="000B390F">
      <w:rPr>
        <w:rFonts w:ascii="Arial" w:hAnsi="Arial" w:cs="Arial"/>
        <w:b/>
        <w:sz w:val="18"/>
        <w:szCs w:val="18"/>
        <w:lang w:val="es-AR"/>
      </w:rPr>
      <w:t>F2972-COMEX –</w:t>
    </w:r>
    <w:r w:rsidRPr="000B390F">
      <w:rPr>
        <w:rFonts w:ascii="Helvetica-CondensedLight" w:hAnsi="Helvetica-CondensedLight" w:cs="Arial"/>
        <w:sz w:val="18"/>
        <w:szCs w:val="18"/>
        <w:lang w:val="es-AR"/>
      </w:rPr>
      <w:t xml:space="preserve"> </w:t>
    </w:r>
    <w:r w:rsidRPr="000B390F">
      <w:rPr>
        <w:rFonts w:ascii="Arial" w:hAnsi="Arial" w:cs="Arial"/>
        <w:b/>
        <w:noProof/>
        <w:spacing w:val="-8"/>
        <w:sz w:val="18"/>
        <w:szCs w:val="18"/>
        <w:lang w:val="es-AR"/>
      </w:rPr>
      <w:t xml:space="preserve">Solicitud de Ingreso -Transferencia Internacional – </w:t>
    </w:r>
    <w:r w:rsidR="00066651">
      <w:rPr>
        <w:rFonts w:ascii="Arial" w:hAnsi="Arial" w:cs="Arial"/>
        <w:b/>
        <w:noProof/>
        <w:spacing w:val="-8"/>
        <w:sz w:val="18"/>
        <w:szCs w:val="18"/>
        <w:lang w:val="es-AR"/>
      </w:rPr>
      <w:t>2</w:t>
    </w:r>
    <w:r w:rsidRPr="000B390F">
      <w:rPr>
        <w:rFonts w:ascii="Arial" w:hAnsi="Arial" w:cs="Arial"/>
        <w:b/>
        <w:noProof/>
        <w:spacing w:val="-8"/>
        <w:sz w:val="18"/>
        <w:szCs w:val="18"/>
        <w:lang w:val="es-AR"/>
      </w:rPr>
      <w:t>/20</w:t>
    </w:r>
    <w:r w:rsidR="000B390F" w:rsidRPr="000B390F">
      <w:rPr>
        <w:rFonts w:ascii="Arial" w:hAnsi="Arial" w:cs="Arial"/>
        <w:b/>
        <w:noProof/>
        <w:spacing w:val="-8"/>
        <w:sz w:val="18"/>
        <w:szCs w:val="18"/>
        <w:lang w:val="es-AR"/>
      </w:rPr>
      <w:t>2</w:t>
    </w:r>
    <w:r w:rsidR="005E53E2">
      <w:rPr>
        <w:rFonts w:ascii="Arial" w:hAnsi="Arial" w:cs="Arial"/>
        <w:b/>
        <w:noProof/>
        <w:spacing w:val="-8"/>
        <w:sz w:val="18"/>
        <w:szCs w:val="18"/>
        <w:lang w:val="es-A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470"/>
    <w:multiLevelType w:val="hybridMultilevel"/>
    <w:tmpl w:val="38684AE8"/>
    <w:lvl w:ilvl="0" w:tplc="59046D0A">
      <w:start w:val="1"/>
      <w:numFmt w:val="decimal"/>
      <w:lvlText w:val="(%1)"/>
      <w:lvlJc w:val="left"/>
      <w:pPr>
        <w:ind w:left="720" w:hanging="360"/>
      </w:pPr>
      <w:rPr>
        <w:rFonts w:hint="default"/>
        <w:b/>
        <w:sz w:val="12"/>
      </w:rPr>
    </w:lvl>
    <w:lvl w:ilvl="1" w:tplc="A5F66D44" w:tentative="1">
      <w:start w:val="1"/>
      <w:numFmt w:val="lowerLetter"/>
      <w:lvlText w:val="%2."/>
      <w:lvlJc w:val="left"/>
      <w:pPr>
        <w:ind w:left="1440" w:hanging="360"/>
      </w:pPr>
    </w:lvl>
    <w:lvl w:ilvl="2" w:tplc="311C48A6" w:tentative="1">
      <w:start w:val="1"/>
      <w:numFmt w:val="lowerRoman"/>
      <w:lvlText w:val="%3."/>
      <w:lvlJc w:val="right"/>
      <w:pPr>
        <w:ind w:left="2160" w:hanging="180"/>
      </w:pPr>
    </w:lvl>
    <w:lvl w:ilvl="3" w:tplc="5514470A" w:tentative="1">
      <w:start w:val="1"/>
      <w:numFmt w:val="decimal"/>
      <w:lvlText w:val="%4."/>
      <w:lvlJc w:val="left"/>
      <w:pPr>
        <w:ind w:left="2880" w:hanging="360"/>
      </w:pPr>
    </w:lvl>
    <w:lvl w:ilvl="4" w:tplc="98184AD4" w:tentative="1">
      <w:start w:val="1"/>
      <w:numFmt w:val="lowerLetter"/>
      <w:lvlText w:val="%5."/>
      <w:lvlJc w:val="left"/>
      <w:pPr>
        <w:ind w:left="3600" w:hanging="360"/>
      </w:pPr>
    </w:lvl>
    <w:lvl w:ilvl="5" w:tplc="15445928" w:tentative="1">
      <w:start w:val="1"/>
      <w:numFmt w:val="lowerRoman"/>
      <w:lvlText w:val="%6."/>
      <w:lvlJc w:val="right"/>
      <w:pPr>
        <w:ind w:left="4320" w:hanging="180"/>
      </w:pPr>
    </w:lvl>
    <w:lvl w:ilvl="6" w:tplc="E41C8BEC" w:tentative="1">
      <w:start w:val="1"/>
      <w:numFmt w:val="decimal"/>
      <w:lvlText w:val="%7."/>
      <w:lvlJc w:val="left"/>
      <w:pPr>
        <w:ind w:left="5040" w:hanging="360"/>
      </w:pPr>
    </w:lvl>
    <w:lvl w:ilvl="7" w:tplc="5B4832A2" w:tentative="1">
      <w:start w:val="1"/>
      <w:numFmt w:val="lowerLetter"/>
      <w:lvlText w:val="%8."/>
      <w:lvlJc w:val="left"/>
      <w:pPr>
        <w:ind w:left="5760" w:hanging="360"/>
      </w:pPr>
    </w:lvl>
    <w:lvl w:ilvl="8" w:tplc="00226F0C" w:tentative="1">
      <w:start w:val="1"/>
      <w:numFmt w:val="lowerRoman"/>
      <w:lvlText w:val="%9."/>
      <w:lvlJc w:val="right"/>
      <w:pPr>
        <w:ind w:left="6480" w:hanging="180"/>
      </w:pPr>
    </w:lvl>
  </w:abstractNum>
  <w:abstractNum w:abstractNumId="1" w15:restartNumberingAfterBreak="0">
    <w:nsid w:val="02B22750"/>
    <w:multiLevelType w:val="hybridMultilevel"/>
    <w:tmpl w:val="D3DC248A"/>
    <w:lvl w:ilvl="0" w:tplc="9C9E079E">
      <w:start w:val="1"/>
      <w:numFmt w:val="bullet"/>
      <w:lvlText w:val=""/>
      <w:lvlJc w:val="left"/>
      <w:pPr>
        <w:ind w:left="1276" w:hanging="360"/>
      </w:pPr>
      <w:rPr>
        <w:rFonts w:ascii="Wingdings" w:hAnsi="Wingdings" w:hint="default"/>
      </w:rPr>
    </w:lvl>
    <w:lvl w:ilvl="1" w:tplc="7AEC0E86" w:tentative="1">
      <w:start w:val="1"/>
      <w:numFmt w:val="bullet"/>
      <w:lvlText w:val="o"/>
      <w:lvlJc w:val="left"/>
      <w:pPr>
        <w:ind w:left="1996" w:hanging="360"/>
      </w:pPr>
      <w:rPr>
        <w:rFonts w:ascii="Courier New" w:hAnsi="Courier New" w:cs="Courier New" w:hint="default"/>
      </w:rPr>
    </w:lvl>
    <w:lvl w:ilvl="2" w:tplc="A322E63A" w:tentative="1">
      <w:start w:val="1"/>
      <w:numFmt w:val="bullet"/>
      <w:lvlText w:val=""/>
      <w:lvlJc w:val="left"/>
      <w:pPr>
        <w:ind w:left="2716" w:hanging="360"/>
      </w:pPr>
      <w:rPr>
        <w:rFonts w:ascii="Wingdings" w:hAnsi="Wingdings" w:hint="default"/>
      </w:rPr>
    </w:lvl>
    <w:lvl w:ilvl="3" w:tplc="FFD65B32" w:tentative="1">
      <w:start w:val="1"/>
      <w:numFmt w:val="bullet"/>
      <w:lvlText w:val=""/>
      <w:lvlJc w:val="left"/>
      <w:pPr>
        <w:ind w:left="3436" w:hanging="360"/>
      </w:pPr>
      <w:rPr>
        <w:rFonts w:ascii="Symbol" w:hAnsi="Symbol" w:hint="default"/>
      </w:rPr>
    </w:lvl>
    <w:lvl w:ilvl="4" w:tplc="E18E7F32" w:tentative="1">
      <w:start w:val="1"/>
      <w:numFmt w:val="bullet"/>
      <w:lvlText w:val="o"/>
      <w:lvlJc w:val="left"/>
      <w:pPr>
        <w:ind w:left="4156" w:hanging="360"/>
      </w:pPr>
      <w:rPr>
        <w:rFonts w:ascii="Courier New" w:hAnsi="Courier New" w:cs="Courier New" w:hint="default"/>
      </w:rPr>
    </w:lvl>
    <w:lvl w:ilvl="5" w:tplc="41BC2CB2" w:tentative="1">
      <w:start w:val="1"/>
      <w:numFmt w:val="bullet"/>
      <w:lvlText w:val=""/>
      <w:lvlJc w:val="left"/>
      <w:pPr>
        <w:ind w:left="4876" w:hanging="360"/>
      </w:pPr>
      <w:rPr>
        <w:rFonts w:ascii="Wingdings" w:hAnsi="Wingdings" w:hint="default"/>
      </w:rPr>
    </w:lvl>
    <w:lvl w:ilvl="6" w:tplc="F0626400" w:tentative="1">
      <w:start w:val="1"/>
      <w:numFmt w:val="bullet"/>
      <w:lvlText w:val=""/>
      <w:lvlJc w:val="left"/>
      <w:pPr>
        <w:ind w:left="5596" w:hanging="360"/>
      </w:pPr>
      <w:rPr>
        <w:rFonts w:ascii="Symbol" w:hAnsi="Symbol" w:hint="default"/>
      </w:rPr>
    </w:lvl>
    <w:lvl w:ilvl="7" w:tplc="D570A260" w:tentative="1">
      <w:start w:val="1"/>
      <w:numFmt w:val="bullet"/>
      <w:lvlText w:val="o"/>
      <w:lvlJc w:val="left"/>
      <w:pPr>
        <w:ind w:left="6316" w:hanging="360"/>
      </w:pPr>
      <w:rPr>
        <w:rFonts w:ascii="Courier New" w:hAnsi="Courier New" w:cs="Courier New" w:hint="default"/>
      </w:rPr>
    </w:lvl>
    <w:lvl w:ilvl="8" w:tplc="D9EE1682" w:tentative="1">
      <w:start w:val="1"/>
      <w:numFmt w:val="bullet"/>
      <w:lvlText w:val=""/>
      <w:lvlJc w:val="left"/>
      <w:pPr>
        <w:ind w:left="7036" w:hanging="360"/>
      </w:pPr>
      <w:rPr>
        <w:rFonts w:ascii="Wingdings" w:hAnsi="Wingdings" w:hint="default"/>
      </w:rPr>
    </w:lvl>
  </w:abstractNum>
  <w:abstractNum w:abstractNumId="2" w15:restartNumberingAfterBreak="0">
    <w:nsid w:val="03482362"/>
    <w:multiLevelType w:val="hybridMultilevel"/>
    <w:tmpl w:val="2F66D46C"/>
    <w:lvl w:ilvl="0" w:tplc="13200382">
      <w:start w:val="1"/>
      <w:numFmt w:val="upperRoman"/>
      <w:lvlText w:val="%1."/>
      <w:lvlJc w:val="right"/>
      <w:pPr>
        <w:ind w:left="720" w:hanging="360"/>
      </w:pPr>
    </w:lvl>
    <w:lvl w:ilvl="1" w:tplc="FBD47FD4" w:tentative="1">
      <w:start w:val="1"/>
      <w:numFmt w:val="lowerLetter"/>
      <w:lvlText w:val="%2."/>
      <w:lvlJc w:val="left"/>
      <w:pPr>
        <w:ind w:left="1440" w:hanging="360"/>
      </w:pPr>
    </w:lvl>
    <w:lvl w:ilvl="2" w:tplc="8B52702E" w:tentative="1">
      <w:start w:val="1"/>
      <w:numFmt w:val="lowerRoman"/>
      <w:lvlText w:val="%3."/>
      <w:lvlJc w:val="right"/>
      <w:pPr>
        <w:ind w:left="2160" w:hanging="180"/>
      </w:pPr>
    </w:lvl>
    <w:lvl w:ilvl="3" w:tplc="0C28D296" w:tentative="1">
      <w:start w:val="1"/>
      <w:numFmt w:val="decimal"/>
      <w:lvlText w:val="%4."/>
      <w:lvlJc w:val="left"/>
      <w:pPr>
        <w:ind w:left="2880" w:hanging="360"/>
      </w:pPr>
    </w:lvl>
    <w:lvl w:ilvl="4" w:tplc="6654FE0A" w:tentative="1">
      <w:start w:val="1"/>
      <w:numFmt w:val="lowerLetter"/>
      <w:lvlText w:val="%5."/>
      <w:lvlJc w:val="left"/>
      <w:pPr>
        <w:ind w:left="3600" w:hanging="360"/>
      </w:pPr>
    </w:lvl>
    <w:lvl w:ilvl="5" w:tplc="75C0CFB8" w:tentative="1">
      <w:start w:val="1"/>
      <w:numFmt w:val="lowerRoman"/>
      <w:lvlText w:val="%6."/>
      <w:lvlJc w:val="right"/>
      <w:pPr>
        <w:ind w:left="4320" w:hanging="180"/>
      </w:pPr>
    </w:lvl>
    <w:lvl w:ilvl="6" w:tplc="547C74A4" w:tentative="1">
      <w:start w:val="1"/>
      <w:numFmt w:val="decimal"/>
      <w:lvlText w:val="%7."/>
      <w:lvlJc w:val="left"/>
      <w:pPr>
        <w:ind w:left="5040" w:hanging="360"/>
      </w:pPr>
    </w:lvl>
    <w:lvl w:ilvl="7" w:tplc="48EE42C2" w:tentative="1">
      <w:start w:val="1"/>
      <w:numFmt w:val="lowerLetter"/>
      <w:lvlText w:val="%8."/>
      <w:lvlJc w:val="left"/>
      <w:pPr>
        <w:ind w:left="5760" w:hanging="360"/>
      </w:pPr>
    </w:lvl>
    <w:lvl w:ilvl="8" w:tplc="6D083924" w:tentative="1">
      <w:start w:val="1"/>
      <w:numFmt w:val="lowerRoman"/>
      <w:lvlText w:val="%9."/>
      <w:lvlJc w:val="right"/>
      <w:pPr>
        <w:ind w:left="6480" w:hanging="180"/>
      </w:pPr>
    </w:lvl>
  </w:abstractNum>
  <w:abstractNum w:abstractNumId="3" w15:restartNumberingAfterBreak="0">
    <w:nsid w:val="10F1290C"/>
    <w:multiLevelType w:val="hybridMultilevel"/>
    <w:tmpl w:val="9FA4F41A"/>
    <w:lvl w:ilvl="0" w:tplc="10E45166">
      <w:start w:val="1"/>
      <w:numFmt w:val="decimal"/>
      <w:lvlText w:val="%1)"/>
      <w:lvlJc w:val="left"/>
      <w:pPr>
        <w:ind w:left="360" w:hanging="360"/>
      </w:pPr>
      <w:rPr>
        <w:rFonts w:ascii="Helvetica-CondensedLight" w:hAnsi="Helvetica-CondensedLight" w:cs="Arial" w:hint="default"/>
        <w:sz w:val="20"/>
      </w:rPr>
    </w:lvl>
    <w:lvl w:ilvl="1" w:tplc="2DDA6C0A" w:tentative="1">
      <w:start w:val="1"/>
      <w:numFmt w:val="lowerLetter"/>
      <w:lvlText w:val="%2."/>
      <w:lvlJc w:val="left"/>
      <w:pPr>
        <w:ind w:left="1080" w:hanging="360"/>
      </w:pPr>
    </w:lvl>
    <w:lvl w:ilvl="2" w:tplc="3C784BE6" w:tentative="1">
      <w:start w:val="1"/>
      <w:numFmt w:val="lowerRoman"/>
      <w:lvlText w:val="%3."/>
      <w:lvlJc w:val="right"/>
      <w:pPr>
        <w:ind w:left="1800" w:hanging="180"/>
      </w:pPr>
    </w:lvl>
    <w:lvl w:ilvl="3" w:tplc="419C6C70" w:tentative="1">
      <w:start w:val="1"/>
      <w:numFmt w:val="decimal"/>
      <w:lvlText w:val="%4."/>
      <w:lvlJc w:val="left"/>
      <w:pPr>
        <w:ind w:left="2520" w:hanging="360"/>
      </w:pPr>
    </w:lvl>
    <w:lvl w:ilvl="4" w:tplc="7390C678" w:tentative="1">
      <w:start w:val="1"/>
      <w:numFmt w:val="lowerLetter"/>
      <w:lvlText w:val="%5."/>
      <w:lvlJc w:val="left"/>
      <w:pPr>
        <w:ind w:left="3240" w:hanging="360"/>
      </w:pPr>
    </w:lvl>
    <w:lvl w:ilvl="5" w:tplc="7E8AF690" w:tentative="1">
      <w:start w:val="1"/>
      <w:numFmt w:val="lowerRoman"/>
      <w:lvlText w:val="%6."/>
      <w:lvlJc w:val="right"/>
      <w:pPr>
        <w:ind w:left="3960" w:hanging="180"/>
      </w:pPr>
    </w:lvl>
    <w:lvl w:ilvl="6" w:tplc="A9E08A8C" w:tentative="1">
      <w:start w:val="1"/>
      <w:numFmt w:val="decimal"/>
      <w:lvlText w:val="%7."/>
      <w:lvlJc w:val="left"/>
      <w:pPr>
        <w:ind w:left="4680" w:hanging="360"/>
      </w:pPr>
    </w:lvl>
    <w:lvl w:ilvl="7" w:tplc="AB7AE362" w:tentative="1">
      <w:start w:val="1"/>
      <w:numFmt w:val="lowerLetter"/>
      <w:lvlText w:val="%8."/>
      <w:lvlJc w:val="left"/>
      <w:pPr>
        <w:ind w:left="5400" w:hanging="360"/>
      </w:pPr>
    </w:lvl>
    <w:lvl w:ilvl="8" w:tplc="B3EE3CEA" w:tentative="1">
      <w:start w:val="1"/>
      <w:numFmt w:val="lowerRoman"/>
      <w:lvlText w:val="%9."/>
      <w:lvlJc w:val="right"/>
      <w:pPr>
        <w:ind w:left="6120" w:hanging="180"/>
      </w:pPr>
    </w:lvl>
  </w:abstractNum>
  <w:abstractNum w:abstractNumId="4" w15:restartNumberingAfterBreak="0">
    <w:nsid w:val="13171A99"/>
    <w:multiLevelType w:val="hybridMultilevel"/>
    <w:tmpl w:val="8F2E5ABA"/>
    <w:lvl w:ilvl="0" w:tplc="BCEC221E">
      <w:start w:val="1"/>
      <w:numFmt w:val="decimal"/>
      <w:lvlText w:val="%1)"/>
      <w:lvlJc w:val="left"/>
      <w:pPr>
        <w:ind w:left="720" w:hanging="360"/>
      </w:pPr>
      <w:rPr>
        <w:rFonts w:hint="default"/>
      </w:rPr>
    </w:lvl>
    <w:lvl w:ilvl="1" w:tplc="49BAD02C" w:tentative="1">
      <w:start w:val="1"/>
      <w:numFmt w:val="lowerLetter"/>
      <w:lvlText w:val="%2."/>
      <w:lvlJc w:val="left"/>
      <w:pPr>
        <w:ind w:left="1440" w:hanging="360"/>
      </w:pPr>
    </w:lvl>
    <w:lvl w:ilvl="2" w:tplc="CF6E2DBA" w:tentative="1">
      <w:start w:val="1"/>
      <w:numFmt w:val="lowerRoman"/>
      <w:lvlText w:val="%3."/>
      <w:lvlJc w:val="right"/>
      <w:pPr>
        <w:ind w:left="2160" w:hanging="180"/>
      </w:pPr>
    </w:lvl>
    <w:lvl w:ilvl="3" w:tplc="8A88F352" w:tentative="1">
      <w:start w:val="1"/>
      <w:numFmt w:val="decimal"/>
      <w:lvlText w:val="%4."/>
      <w:lvlJc w:val="left"/>
      <w:pPr>
        <w:ind w:left="2880" w:hanging="360"/>
      </w:pPr>
    </w:lvl>
    <w:lvl w:ilvl="4" w:tplc="29B21662" w:tentative="1">
      <w:start w:val="1"/>
      <w:numFmt w:val="lowerLetter"/>
      <w:lvlText w:val="%5."/>
      <w:lvlJc w:val="left"/>
      <w:pPr>
        <w:ind w:left="3600" w:hanging="360"/>
      </w:pPr>
    </w:lvl>
    <w:lvl w:ilvl="5" w:tplc="219E2F74" w:tentative="1">
      <w:start w:val="1"/>
      <w:numFmt w:val="lowerRoman"/>
      <w:lvlText w:val="%6."/>
      <w:lvlJc w:val="right"/>
      <w:pPr>
        <w:ind w:left="4320" w:hanging="180"/>
      </w:pPr>
    </w:lvl>
    <w:lvl w:ilvl="6" w:tplc="CDACD014" w:tentative="1">
      <w:start w:val="1"/>
      <w:numFmt w:val="decimal"/>
      <w:lvlText w:val="%7."/>
      <w:lvlJc w:val="left"/>
      <w:pPr>
        <w:ind w:left="5040" w:hanging="360"/>
      </w:pPr>
    </w:lvl>
    <w:lvl w:ilvl="7" w:tplc="1160FB9C" w:tentative="1">
      <w:start w:val="1"/>
      <w:numFmt w:val="lowerLetter"/>
      <w:lvlText w:val="%8."/>
      <w:lvlJc w:val="left"/>
      <w:pPr>
        <w:ind w:left="5760" w:hanging="360"/>
      </w:pPr>
    </w:lvl>
    <w:lvl w:ilvl="8" w:tplc="519C6460" w:tentative="1">
      <w:start w:val="1"/>
      <w:numFmt w:val="lowerRoman"/>
      <w:lvlText w:val="%9."/>
      <w:lvlJc w:val="right"/>
      <w:pPr>
        <w:ind w:left="6480" w:hanging="180"/>
      </w:pPr>
    </w:lvl>
  </w:abstractNum>
  <w:abstractNum w:abstractNumId="5" w15:restartNumberingAfterBreak="0">
    <w:nsid w:val="17932484"/>
    <w:multiLevelType w:val="hybridMultilevel"/>
    <w:tmpl w:val="725A726E"/>
    <w:lvl w:ilvl="0" w:tplc="EE782490">
      <w:start w:val="1"/>
      <w:numFmt w:val="bullet"/>
      <w:lvlText w:val=""/>
      <w:lvlJc w:val="left"/>
      <w:pPr>
        <w:tabs>
          <w:tab w:val="num" w:pos="720"/>
        </w:tabs>
        <w:ind w:left="720" w:hanging="360"/>
      </w:pPr>
      <w:rPr>
        <w:rFonts w:ascii="Symbol" w:hAnsi="Symbol" w:hint="default"/>
      </w:rPr>
    </w:lvl>
    <w:lvl w:ilvl="1" w:tplc="2CF2C3C0">
      <w:start w:val="1"/>
      <w:numFmt w:val="decimal"/>
      <w:lvlText w:val="%2."/>
      <w:lvlJc w:val="left"/>
      <w:pPr>
        <w:tabs>
          <w:tab w:val="num" w:pos="1440"/>
        </w:tabs>
        <w:ind w:left="1440" w:hanging="360"/>
      </w:pPr>
      <w:rPr>
        <w:rFonts w:hint="default"/>
      </w:rPr>
    </w:lvl>
    <w:lvl w:ilvl="2" w:tplc="3EF6B856" w:tentative="1">
      <w:start w:val="1"/>
      <w:numFmt w:val="bullet"/>
      <w:lvlText w:val=""/>
      <w:lvlJc w:val="left"/>
      <w:pPr>
        <w:tabs>
          <w:tab w:val="num" w:pos="2160"/>
        </w:tabs>
        <w:ind w:left="2160" w:hanging="360"/>
      </w:pPr>
      <w:rPr>
        <w:rFonts w:ascii="Wingdings" w:hAnsi="Wingdings" w:hint="default"/>
      </w:rPr>
    </w:lvl>
    <w:lvl w:ilvl="3" w:tplc="6BB8FA98" w:tentative="1">
      <w:start w:val="1"/>
      <w:numFmt w:val="bullet"/>
      <w:lvlText w:val=""/>
      <w:lvlJc w:val="left"/>
      <w:pPr>
        <w:tabs>
          <w:tab w:val="num" w:pos="2880"/>
        </w:tabs>
        <w:ind w:left="2880" w:hanging="360"/>
      </w:pPr>
      <w:rPr>
        <w:rFonts w:ascii="Symbol" w:hAnsi="Symbol" w:hint="default"/>
      </w:rPr>
    </w:lvl>
    <w:lvl w:ilvl="4" w:tplc="43628EFA" w:tentative="1">
      <w:start w:val="1"/>
      <w:numFmt w:val="bullet"/>
      <w:lvlText w:val="o"/>
      <w:lvlJc w:val="left"/>
      <w:pPr>
        <w:tabs>
          <w:tab w:val="num" w:pos="3600"/>
        </w:tabs>
        <w:ind w:left="3600" w:hanging="360"/>
      </w:pPr>
      <w:rPr>
        <w:rFonts w:ascii="Courier New" w:hAnsi="Courier New" w:cs="Courier New" w:hint="default"/>
      </w:rPr>
    </w:lvl>
    <w:lvl w:ilvl="5" w:tplc="861E9472" w:tentative="1">
      <w:start w:val="1"/>
      <w:numFmt w:val="bullet"/>
      <w:lvlText w:val=""/>
      <w:lvlJc w:val="left"/>
      <w:pPr>
        <w:tabs>
          <w:tab w:val="num" w:pos="4320"/>
        </w:tabs>
        <w:ind w:left="4320" w:hanging="360"/>
      </w:pPr>
      <w:rPr>
        <w:rFonts w:ascii="Wingdings" w:hAnsi="Wingdings" w:hint="default"/>
      </w:rPr>
    </w:lvl>
    <w:lvl w:ilvl="6" w:tplc="4FF033DA" w:tentative="1">
      <w:start w:val="1"/>
      <w:numFmt w:val="bullet"/>
      <w:lvlText w:val=""/>
      <w:lvlJc w:val="left"/>
      <w:pPr>
        <w:tabs>
          <w:tab w:val="num" w:pos="5040"/>
        </w:tabs>
        <w:ind w:left="5040" w:hanging="360"/>
      </w:pPr>
      <w:rPr>
        <w:rFonts w:ascii="Symbol" w:hAnsi="Symbol" w:hint="default"/>
      </w:rPr>
    </w:lvl>
    <w:lvl w:ilvl="7" w:tplc="928A348E" w:tentative="1">
      <w:start w:val="1"/>
      <w:numFmt w:val="bullet"/>
      <w:lvlText w:val="o"/>
      <w:lvlJc w:val="left"/>
      <w:pPr>
        <w:tabs>
          <w:tab w:val="num" w:pos="5760"/>
        </w:tabs>
        <w:ind w:left="5760" w:hanging="360"/>
      </w:pPr>
      <w:rPr>
        <w:rFonts w:ascii="Courier New" w:hAnsi="Courier New" w:cs="Courier New" w:hint="default"/>
      </w:rPr>
    </w:lvl>
    <w:lvl w:ilvl="8" w:tplc="9754F2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43D97"/>
    <w:multiLevelType w:val="hybridMultilevel"/>
    <w:tmpl w:val="3E268CD6"/>
    <w:lvl w:ilvl="0" w:tplc="CB02A17E">
      <w:start w:val="1"/>
      <w:numFmt w:val="decimal"/>
      <w:lvlText w:val="%1)"/>
      <w:lvlJc w:val="left"/>
      <w:pPr>
        <w:ind w:left="720" w:hanging="360"/>
      </w:pPr>
      <w:rPr>
        <w:rFonts w:hint="default"/>
      </w:rPr>
    </w:lvl>
    <w:lvl w:ilvl="1" w:tplc="067E589E" w:tentative="1">
      <w:start w:val="1"/>
      <w:numFmt w:val="lowerLetter"/>
      <w:lvlText w:val="%2."/>
      <w:lvlJc w:val="left"/>
      <w:pPr>
        <w:ind w:left="1440" w:hanging="360"/>
      </w:pPr>
    </w:lvl>
    <w:lvl w:ilvl="2" w:tplc="0E9E23B4" w:tentative="1">
      <w:start w:val="1"/>
      <w:numFmt w:val="lowerRoman"/>
      <w:lvlText w:val="%3."/>
      <w:lvlJc w:val="right"/>
      <w:pPr>
        <w:ind w:left="2160" w:hanging="180"/>
      </w:pPr>
    </w:lvl>
    <w:lvl w:ilvl="3" w:tplc="2EAE155A" w:tentative="1">
      <w:start w:val="1"/>
      <w:numFmt w:val="decimal"/>
      <w:lvlText w:val="%4."/>
      <w:lvlJc w:val="left"/>
      <w:pPr>
        <w:ind w:left="2880" w:hanging="360"/>
      </w:pPr>
    </w:lvl>
    <w:lvl w:ilvl="4" w:tplc="60DC671A" w:tentative="1">
      <w:start w:val="1"/>
      <w:numFmt w:val="lowerLetter"/>
      <w:lvlText w:val="%5."/>
      <w:lvlJc w:val="left"/>
      <w:pPr>
        <w:ind w:left="3600" w:hanging="360"/>
      </w:pPr>
    </w:lvl>
    <w:lvl w:ilvl="5" w:tplc="BFAE04D8" w:tentative="1">
      <w:start w:val="1"/>
      <w:numFmt w:val="lowerRoman"/>
      <w:lvlText w:val="%6."/>
      <w:lvlJc w:val="right"/>
      <w:pPr>
        <w:ind w:left="4320" w:hanging="180"/>
      </w:pPr>
    </w:lvl>
    <w:lvl w:ilvl="6" w:tplc="156C3D8E" w:tentative="1">
      <w:start w:val="1"/>
      <w:numFmt w:val="decimal"/>
      <w:lvlText w:val="%7."/>
      <w:lvlJc w:val="left"/>
      <w:pPr>
        <w:ind w:left="5040" w:hanging="360"/>
      </w:pPr>
    </w:lvl>
    <w:lvl w:ilvl="7" w:tplc="D55A827E" w:tentative="1">
      <w:start w:val="1"/>
      <w:numFmt w:val="lowerLetter"/>
      <w:lvlText w:val="%8."/>
      <w:lvlJc w:val="left"/>
      <w:pPr>
        <w:ind w:left="5760" w:hanging="360"/>
      </w:pPr>
    </w:lvl>
    <w:lvl w:ilvl="8" w:tplc="B32C0D62" w:tentative="1">
      <w:start w:val="1"/>
      <w:numFmt w:val="lowerRoman"/>
      <w:lvlText w:val="%9."/>
      <w:lvlJc w:val="right"/>
      <w:pPr>
        <w:ind w:left="6480" w:hanging="180"/>
      </w:pPr>
    </w:lvl>
  </w:abstractNum>
  <w:abstractNum w:abstractNumId="7" w15:restartNumberingAfterBreak="0">
    <w:nsid w:val="225E3898"/>
    <w:multiLevelType w:val="hybridMultilevel"/>
    <w:tmpl w:val="4AB6A2FA"/>
    <w:lvl w:ilvl="0" w:tplc="DA905A8C">
      <w:start w:val="1"/>
      <w:numFmt w:val="decimal"/>
      <w:lvlText w:val="%1)"/>
      <w:lvlJc w:val="left"/>
      <w:pPr>
        <w:ind w:left="720" w:hanging="360"/>
      </w:pPr>
      <w:rPr>
        <w:rFonts w:cs="Verdana" w:hint="default"/>
        <w:b/>
        <w:color w:val="000000"/>
      </w:rPr>
    </w:lvl>
    <w:lvl w:ilvl="1" w:tplc="2E0E2DF8" w:tentative="1">
      <w:start w:val="1"/>
      <w:numFmt w:val="lowerLetter"/>
      <w:lvlText w:val="%2."/>
      <w:lvlJc w:val="left"/>
      <w:pPr>
        <w:ind w:left="1440" w:hanging="360"/>
      </w:pPr>
    </w:lvl>
    <w:lvl w:ilvl="2" w:tplc="DA0E0B82" w:tentative="1">
      <w:start w:val="1"/>
      <w:numFmt w:val="lowerRoman"/>
      <w:lvlText w:val="%3."/>
      <w:lvlJc w:val="right"/>
      <w:pPr>
        <w:ind w:left="2160" w:hanging="180"/>
      </w:pPr>
    </w:lvl>
    <w:lvl w:ilvl="3" w:tplc="E72C0656" w:tentative="1">
      <w:start w:val="1"/>
      <w:numFmt w:val="decimal"/>
      <w:lvlText w:val="%4."/>
      <w:lvlJc w:val="left"/>
      <w:pPr>
        <w:ind w:left="2880" w:hanging="360"/>
      </w:pPr>
    </w:lvl>
    <w:lvl w:ilvl="4" w:tplc="8B768F44" w:tentative="1">
      <w:start w:val="1"/>
      <w:numFmt w:val="lowerLetter"/>
      <w:lvlText w:val="%5."/>
      <w:lvlJc w:val="left"/>
      <w:pPr>
        <w:ind w:left="3600" w:hanging="360"/>
      </w:pPr>
    </w:lvl>
    <w:lvl w:ilvl="5" w:tplc="8E6895EC" w:tentative="1">
      <w:start w:val="1"/>
      <w:numFmt w:val="lowerRoman"/>
      <w:lvlText w:val="%6."/>
      <w:lvlJc w:val="right"/>
      <w:pPr>
        <w:ind w:left="4320" w:hanging="180"/>
      </w:pPr>
    </w:lvl>
    <w:lvl w:ilvl="6" w:tplc="E9D2A52C" w:tentative="1">
      <w:start w:val="1"/>
      <w:numFmt w:val="decimal"/>
      <w:lvlText w:val="%7."/>
      <w:lvlJc w:val="left"/>
      <w:pPr>
        <w:ind w:left="5040" w:hanging="360"/>
      </w:pPr>
    </w:lvl>
    <w:lvl w:ilvl="7" w:tplc="1AFA718A" w:tentative="1">
      <w:start w:val="1"/>
      <w:numFmt w:val="lowerLetter"/>
      <w:lvlText w:val="%8."/>
      <w:lvlJc w:val="left"/>
      <w:pPr>
        <w:ind w:left="5760" w:hanging="360"/>
      </w:pPr>
    </w:lvl>
    <w:lvl w:ilvl="8" w:tplc="58985626" w:tentative="1">
      <w:start w:val="1"/>
      <w:numFmt w:val="lowerRoman"/>
      <w:lvlText w:val="%9."/>
      <w:lvlJc w:val="right"/>
      <w:pPr>
        <w:ind w:left="6480" w:hanging="180"/>
      </w:pPr>
    </w:lvl>
  </w:abstractNum>
  <w:abstractNum w:abstractNumId="8" w15:restartNumberingAfterBreak="0">
    <w:nsid w:val="324652E3"/>
    <w:multiLevelType w:val="hybridMultilevel"/>
    <w:tmpl w:val="2F90126C"/>
    <w:lvl w:ilvl="0" w:tplc="0B562890">
      <w:start w:val="1"/>
      <w:numFmt w:val="decimal"/>
      <w:lvlText w:val="(%1)"/>
      <w:lvlJc w:val="left"/>
      <w:pPr>
        <w:ind w:left="360" w:hanging="360"/>
      </w:pPr>
      <w:rPr>
        <w:rFonts w:ascii="Calibri" w:eastAsia="Calibri" w:hAnsi="Calibri" w:cs="Times New Roman"/>
        <w:b/>
      </w:rPr>
    </w:lvl>
    <w:lvl w:ilvl="1" w:tplc="82683ECC" w:tentative="1">
      <w:start w:val="1"/>
      <w:numFmt w:val="lowerLetter"/>
      <w:lvlText w:val="%2."/>
      <w:lvlJc w:val="left"/>
      <w:pPr>
        <w:ind w:left="1080" w:hanging="360"/>
      </w:pPr>
    </w:lvl>
    <w:lvl w:ilvl="2" w:tplc="9E3E3810" w:tentative="1">
      <w:start w:val="1"/>
      <w:numFmt w:val="lowerRoman"/>
      <w:lvlText w:val="%3."/>
      <w:lvlJc w:val="right"/>
      <w:pPr>
        <w:ind w:left="1800" w:hanging="180"/>
      </w:pPr>
    </w:lvl>
    <w:lvl w:ilvl="3" w:tplc="3BA0F390" w:tentative="1">
      <w:start w:val="1"/>
      <w:numFmt w:val="decimal"/>
      <w:lvlText w:val="%4."/>
      <w:lvlJc w:val="left"/>
      <w:pPr>
        <w:ind w:left="2520" w:hanging="360"/>
      </w:pPr>
    </w:lvl>
    <w:lvl w:ilvl="4" w:tplc="9BDA7D54" w:tentative="1">
      <w:start w:val="1"/>
      <w:numFmt w:val="lowerLetter"/>
      <w:lvlText w:val="%5."/>
      <w:lvlJc w:val="left"/>
      <w:pPr>
        <w:ind w:left="3240" w:hanging="360"/>
      </w:pPr>
    </w:lvl>
    <w:lvl w:ilvl="5" w:tplc="81D07EB6" w:tentative="1">
      <w:start w:val="1"/>
      <w:numFmt w:val="lowerRoman"/>
      <w:lvlText w:val="%6."/>
      <w:lvlJc w:val="right"/>
      <w:pPr>
        <w:ind w:left="3960" w:hanging="180"/>
      </w:pPr>
    </w:lvl>
    <w:lvl w:ilvl="6" w:tplc="AEBE5546" w:tentative="1">
      <w:start w:val="1"/>
      <w:numFmt w:val="decimal"/>
      <w:lvlText w:val="%7."/>
      <w:lvlJc w:val="left"/>
      <w:pPr>
        <w:ind w:left="4680" w:hanging="360"/>
      </w:pPr>
    </w:lvl>
    <w:lvl w:ilvl="7" w:tplc="DAA69E88" w:tentative="1">
      <w:start w:val="1"/>
      <w:numFmt w:val="lowerLetter"/>
      <w:lvlText w:val="%8."/>
      <w:lvlJc w:val="left"/>
      <w:pPr>
        <w:ind w:left="5400" w:hanging="360"/>
      </w:pPr>
    </w:lvl>
    <w:lvl w:ilvl="8" w:tplc="5CD2482A" w:tentative="1">
      <w:start w:val="1"/>
      <w:numFmt w:val="lowerRoman"/>
      <w:lvlText w:val="%9."/>
      <w:lvlJc w:val="right"/>
      <w:pPr>
        <w:ind w:left="6120" w:hanging="180"/>
      </w:pPr>
    </w:lvl>
  </w:abstractNum>
  <w:abstractNum w:abstractNumId="9" w15:restartNumberingAfterBreak="0">
    <w:nsid w:val="4B000BA9"/>
    <w:multiLevelType w:val="hybridMultilevel"/>
    <w:tmpl w:val="01F2FAF8"/>
    <w:lvl w:ilvl="0" w:tplc="C626508E">
      <w:start w:val="1"/>
      <w:numFmt w:val="bullet"/>
      <w:lvlText w:val=""/>
      <w:lvlJc w:val="left"/>
      <w:pPr>
        <w:tabs>
          <w:tab w:val="num" w:pos="720"/>
        </w:tabs>
        <w:ind w:left="720" w:hanging="360"/>
      </w:pPr>
      <w:rPr>
        <w:rFonts w:ascii="Symbol" w:hAnsi="Symbol" w:hint="default"/>
      </w:rPr>
    </w:lvl>
    <w:lvl w:ilvl="1" w:tplc="E95E3FE2" w:tentative="1">
      <w:start w:val="1"/>
      <w:numFmt w:val="bullet"/>
      <w:lvlText w:val="o"/>
      <w:lvlJc w:val="left"/>
      <w:pPr>
        <w:tabs>
          <w:tab w:val="num" w:pos="1440"/>
        </w:tabs>
        <w:ind w:left="1440" w:hanging="360"/>
      </w:pPr>
      <w:rPr>
        <w:rFonts w:ascii="Courier New" w:hAnsi="Courier New" w:cs="Courier New" w:hint="default"/>
      </w:rPr>
    </w:lvl>
    <w:lvl w:ilvl="2" w:tplc="0D5E330C" w:tentative="1">
      <w:start w:val="1"/>
      <w:numFmt w:val="bullet"/>
      <w:lvlText w:val=""/>
      <w:lvlJc w:val="left"/>
      <w:pPr>
        <w:tabs>
          <w:tab w:val="num" w:pos="2160"/>
        </w:tabs>
        <w:ind w:left="2160" w:hanging="360"/>
      </w:pPr>
      <w:rPr>
        <w:rFonts w:ascii="Wingdings" w:hAnsi="Wingdings" w:hint="default"/>
      </w:rPr>
    </w:lvl>
    <w:lvl w:ilvl="3" w:tplc="AABECD88" w:tentative="1">
      <w:start w:val="1"/>
      <w:numFmt w:val="bullet"/>
      <w:lvlText w:val=""/>
      <w:lvlJc w:val="left"/>
      <w:pPr>
        <w:tabs>
          <w:tab w:val="num" w:pos="2880"/>
        </w:tabs>
        <w:ind w:left="2880" w:hanging="360"/>
      </w:pPr>
      <w:rPr>
        <w:rFonts w:ascii="Symbol" w:hAnsi="Symbol" w:hint="default"/>
      </w:rPr>
    </w:lvl>
    <w:lvl w:ilvl="4" w:tplc="609A591C" w:tentative="1">
      <w:start w:val="1"/>
      <w:numFmt w:val="bullet"/>
      <w:lvlText w:val="o"/>
      <w:lvlJc w:val="left"/>
      <w:pPr>
        <w:tabs>
          <w:tab w:val="num" w:pos="3600"/>
        </w:tabs>
        <w:ind w:left="3600" w:hanging="360"/>
      </w:pPr>
      <w:rPr>
        <w:rFonts w:ascii="Courier New" w:hAnsi="Courier New" w:cs="Courier New" w:hint="default"/>
      </w:rPr>
    </w:lvl>
    <w:lvl w:ilvl="5" w:tplc="EF24F224" w:tentative="1">
      <w:start w:val="1"/>
      <w:numFmt w:val="bullet"/>
      <w:lvlText w:val=""/>
      <w:lvlJc w:val="left"/>
      <w:pPr>
        <w:tabs>
          <w:tab w:val="num" w:pos="4320"/>
        </w:tabs>
        <w:ind w:left="4320" w:hanging="360"/>
      </w:pPr>
      <w:rPr>
        <w:rFonts w:ascii="Wingdings" w:hAnsi="Wingdings" w:hint="default"/>
      </w:rPr>
    </w:lvl>
    <w:lvl w:ilvl="6" w:tplc="EDFA5358" w:tentative="1">
      <w:start w:val="1"/>
      <w:numFmt w:val="bullet"/>
      <w:lvlText w:val=""/>
      <w:lvlJc w:val="left"/>
      <w:pPr>
        <w:tabs>
          <w:tab w:val="num" w:pos="5040"/>
        </w:tabs>
        <w:ind w:left="5040" w:hanging="360"/>
      </w:pPr>
      <w:rPr>
        <w:rFonts w:ascii="Symbol" w:hAnsi="Symbol" w:hint="default"/>
      </w:rPr>
    </w:lvl>
    <w:lvl w:ilvl="7" w:tplc="AE1A96CE" w:tentative="1">
      <w:start w:val="1"/>
      <w:numFmt w:val="bullet"/>
      <w:lvlText w:val="o"/>
      <w:lvlJc w:val="left"/>
      <w:pPr>
        <w:tabs>
          <w:tab w:val="num" w:pos="5760"/>
        </w:tabs>
        <w:ind w:left="5760" w:hanging="360"/>
      </w:pPr>
      <w:rPr>
        <w:rFonts w:ascii="Courier New" w:hAnsi="Courier New" w:cs="Courier New" w:hint="default"/>
      </w:rPr>
    </w:lvl>
    <w:lvl w:ilvl="8" w:tplc="E33AA9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96E16"/>
    <w:multiLevelType w:val="hybridMultilevel"/>
    <w:tmpl w:val="47A87C1C"/>
    <w:lvl w:ilvl="0" w:tplc="D28CBA40">
      <w:start w:val="1"/>
      <w:numFmt w:val="bullet"/>
      <w:lvlText w:val=""/>
      <w:lvlJc w:val="left"/>
      <w:pPr>
        <w:ind w:left="1068" w:hanging="360"/>
      </w:pPr>
      <w:rPr>
        <w:rFonts w:ascii="Symbol" w:hAnsi="Symbol" w:hint="default"/>
      </w:rPr>
    </w:lvl>
    <w:lvl w:ilvl="1" w:tplc="B2EE02FA" w:tentative="1">
      <w:start w:val="1"/>
      <w:numFmt w:val="bullet"/>
      <w:lvlText w:val="o"/>
      <w:lvlJc w:val="left"/>
      <w:pPr>
        <w:ind w:left="1788" w:hanging="360"/>
      </w:pPr>
      <w:rPr>
        <w:rFonts w:ascii="Courier New" w:hAnsi="Courier New" w:cs="Courier New" w:hint="default"/>
      </w:rPr>
    </w:lvl>
    <w:lvl w:ilvl="2" w:tplc="89EA53D2" w:tentative="1">
      <w:start w:val="1"/>
      <w:numFmt w:val="bullet"/>
      <w:lvlText w:val=""/>
      <w:lvlJc w:val="left"/>
      <w:pPr>
        <w:ind w:left="2508" w:hanging="360"/>
      </w:pPr>
      <w:rPr>
        <w:rFonts w:ascii="Wingdings" w:hAnsi="Wingdings" w:hint="default"/>
      </w:rPr>
    </w:lvl>
    <w:lvl w:ilvl="3" w:tplc="368E76A8" w:tentative="1">
      <w:start w:val="1"/>
      <w:numFmt w:val="bullet"/>
      <w:lvlText w:val=""/>
      <w:lvlJc w:val="left"/>
      <w:pPr>
        <w:ind w:left="3228" w:hanging="360"/>
      </w:pPr>
      <w:rPr>
        <w:rFonts w:ascii="Symbol" w:hAnsi="Symbol" w:hint="default"/>
      </w:rPr>
    </w:lvl>
    <w:lvl w:ilvl="4" w:tplc="8CE6E354" w:tentative="1">
      <w:start w:val="1"/>
      <w:numFmt w:val="bullet"/>
      <w:lvlText w:val="o"/>
      <w:lvlJc w:val="left"/>
      <w:pPr>
        <w:ind w:left="3948" w:hanging="360"/>
      </w:pPr>
      <w:rPr>
        <w:rFonts w:ascii="Courier New" w:hAnsi="Courier New" w:cs="Courier New" w:hint="default"/>
      </w:rPr>
    </w:lvl>
    <w:lvl w:ilvl="5" w:tplc="A4E43DD6" w:tentative="1">
      <w:start w:val="1"/>
      <w:numFmt w:val="bullet"/>
      <w:lvlText w:val=""/>
      <w:lvlJc w:val="left"/>
      <w:pPr>
        <w:ind w:left="4668" w:hanging="360"/>
      </w:pPr>
      <w:rPr>
        <w:rFonts w:ascii="Wingdings" w:hAnsi="Wingdings" w:hint="default"/>
      </w:rPr>
    </w:lvl>
    <w:lvl w:ilvl="6" w:tplc="A8E4D18A" w:tentative="1">
      <w:start w:val="1"/>
      <w:numFmt w:val="bullet"/>
      <w:lvlText w:val=""/>
      <w:lvlJc w:val="left"/>
      <w:pPr>
        <w:ind w:left="5388" w:hanging="360"/>
      </w:pPr>
      <w:rPr>
        <w:rFonts w:ascii="Symbol" w:hAnsi="Symbol" w:hint="default"/>
      </w:rPr>
    </w:lvl>
    <w:lvl w:ilvl="7" w:tplc="4B88FF80" w:tentative="1">
      <w:start w:val="1"/>
      <w:numFmt w:val="bullet"/>
      <w:lvlText w:val="o"/>
      <w:lvlJc w:val="left"/>
      <w:pPr>
        <w:ind w:left="6108" w:hanging="360"/>
      </w:pPr>
      <w:rPr>
        <w:rFonts w:ascii="Courier New" w:hAnsi="Courier New" w:cs="Courier New" w:hint="default"/>
      </w:rPr>
    </w:lvl>
    <w:lvl w:ilvl="8" w:tplc="6E04ECCA" w:tentative="1">
      <w:start w:val="1"/>
      <w:numFmt w:val="bullet"/>
      <w:lvlText w:val=""/>
      <w:lvlJc w:val="left"/>
      <w:pPr>
        <w:ind w:left="6828" w:hanging="360"/>
      </w:pPr>
      <w:rPr>
        <w:rFonts w:ascii="Wingdings" w:hAnsi="Wingdings" w:hint="default"/>
      </w:rPr>
    </w:lvl>
  </w:abstractNum>
  <w:abstractNum w:abstractNumId="11" w15:restartNumberingAfterBreak="0">
    <w:nsid w:val="635A50D9"/>
    <w:multiLevelType w:val="hybridMultilevel"/>
    <w:tmpl w:val="FF040A56"/>
    <w:lvl w:ilvl="0" w:tplc="50449434">
      <w:start w:val="1"/>
      <w:numFmt w:val="decimal"/>
      <w:lvlText w:val="%1."/>
      <w:lvlJc w:val="left"/>
      <w:pPr>
        <w:ind w:left="360" w:hanging="360"/>
      </w:pPr>
      <w:rPr>
        <w:rFonts w:hint="default"/>
      </w:rPr>
    </w:lvl>
    <w:lvl w:ilvl="1" w:tplc="04CC8978" w:tentative="1">
      <w:start w:val="1"/>
      <w:numFmt w:val="lowerLetter"/>
      <w:lvlText w:val="%2."/>
      <w:lvlJc w:val="left"/>
      <w:pPr>
        <w:ind w:left="1080" w:hanging="360"/>
      </w:pPr>
    </w:lvl>
    <w:lvl w:ilvl="2" w:tplc="46F2301E" w:tentative="1">
      <w:start w:val="1"/>
      <w:numFmt w:val="lowerRoman"/>
      <w:lvlText w:val="%3."/>
      <w:lvlJc w:val="right"/>
      <w:pPr>
        <w:ind w:left="1800" w:hanging="180"/>
      </w:pPr>
    </w:lvl>
    <w:lvl w:ilvl="3" w:tplc="60FAD418" w:tentative="1">
      <w:start w:val="1"/>
      <w:numFmt w:val="decimal"/>
      <w:lvlText w:val="%4."/>
      <w:lvlJc w:val="left"/>
      <w:pPr>
        <w:ind w:left="2520" w:hanging="360"/>
      </w:pPr>
    </w:lvl>
    <w:lvl w:ilvl="4" w:tplc="49663DEC" w:tentative="1">
      <w:start w:val="1"/>
      <w:numFmt w:val="lowerLetter"/>
      <w:lvlText w:val="%5."/>
      <w:lvlJc w:val="left"/>
      <w:pPr>
        <w:ind w:left="3240" w:hanging="360"/>
      </w:pPr>
    </w:lvl>
    <w:lvl w:ilvl="5" w:tplc="026072BE" w:tentative="1">
      <w:start w:val="1"/>
      <w:numFmt w:val="lowerRoman"/>
      <w:lvlText w:val="%6."/>
      <w:lvlJc w:val="right"/>
      <w:pPr>
        <w:ind w:left="3960" w:hanging="180"/>
      </w:pPr>
    </w:lvl>
    <w:lvl w:ilvl="6" w:tplc="7DEC28D2" w:tentative="1">
      <w:start w:val="1"/>
      <w:numFmt w:val="decimal"/>
      <w:lvlText w:val="%7."/>
      <w:lvlJc w:val="left"/>
      <w:pPr>
        <w:ind w:left="4680" w:hanging="360"/>
      </w:pPr>
    </w:lvl>
    <w:lvl w:ilvl="7" w:tplc="8CD08F5E" w:tentative="1">
      <w:start w:val="1"/>
      <w:numFmt w:val="lowerLetter"/>
      <w:lvlText w:val="%8."/>
      <w:lvlJc w:val="left"/>
      <w:pPr>
        <w:ind w:left="5400" w:hanging="360"/>
      </w:pPr>
    </w:lvl>
    <w:lvl w:ilvl="8" w:tplc="9A821E24" w:tentative="1">
      <w:start w:val="1"/>
      <w:numFmt w:val="lowerRoman"/>
      <w:lvlText w:val="%9."/>
      <w:lvlJc w:val="right"/>
      <w:pPr>
        <w:ind w:left="6120" w:hanging="180"/>
      </w:pPr>
    </w:lvl>
  </w:abstractNum>
  <w:abstractNum w:abstractNumId="12" w15:restartNumberingAfterBreak="0">
    <w:nsid w:val="69581718"/>
    <w:multiLevelType w:val="hybridMultilevel"/>
    <w:tmpl w:val="F2A68134"/>
    <w:lvl w:ilvl="0" w:tplc="10A050FC">
      <w:start w:val="1"/>
      <w:numFmt w:val="decimal"/>
      <w:lvlText w:val="%1)"/>
      <w:lvlJc w:val="left"/>
      <w:pPr>
        <w:ind w:left="720" w:hanging="360"/>
      </w:pPr>
      <w:rPr>
        <w:rFonts w:hint="default"/>
      </w:rPr>
    </w:lvl>
    <w:lvl w:ilvl="1" w:tplc="622A5F1A" w:tentative="1">
      <w:start w:val="1"/>
      <w:numFmt w:val="lowerLetter"/>
      <w:lvlText w:val="%2."/>
      <w:lvlJc w:val="left"/>
      <w:pPr>
        <w:ind w:left="1440" w:hanging="360"/>
      </w:pPr>
    </w:lvl>
    <w:lvl w:ilvl="2" w:tplc="C9A8C152" w:tentative="1">
      <w:start w:val="1"/>
      <w:numFmt w:val="lowerRoman"/>
      <w:lvlText w:val="%3."/>
      <w:lvlJc w:val="right"/>
      <w:pPr>
        <w:ind w:left="2160" w:hanging="180"/>
      </w:pPr>
    </w:lvl>
    <w:lvl w:ilvl="3" w:tplc="01B86006" w:tentative="1">
      <w:start w:val="1"/>
      <w:numFmt w:val="decimal"/>
      <w:lvlText w:val="%4."/>
      <w:lvlJc w:val="left"/>
      <w:pPr>
        <w:ind w:left="2880" w:hanging="360"/>
      </w:pPr>
    </w:lvl>
    <w:lvl w:ilvl="4" w:tplc="517EC014" w:tentative="1">
      <w:start w:val="1"/>
      <w:numFmt w:val="lowerLetter"/>
      <w:lvlText w:val="%5."/>
      <w:lvlJc w:val="left"/>
      <w:pPr>
        <w:ind w:left="3600" w:hanging="360"/>
      </w:pPr>
    </w:lvl>
    <w:lvl w:ilvl="5" w:tplc="4D34587E" w:tentative="1">
      <w:start w:val="1"/>
      <w:numFmt w:val="lowerRoman"/>
      <w:lvlText w:val="%6."/>
      <w:lvlJc w:val="right"/>
      <w:pPr>
        <w:ind w:left="4320" w:hanging="180"/>
      </w:pPr>
    </w:lvl>
    <w:lvl w:ilvl="6" w:tplc="6ABAD566" w:tentative="1">
      <w:start w:val="1"/>
      <w:numFmt w:val="decimal"/>
      <w:lvlText w:val="%7."/>
      <w:lvlJc w:val="left"/>
      <w:pPr>
        <w:ind w:left="5040" w:hanging="360"/>
      </w:pPr>
    </w:lvl>
    <w:lvl w:ilvl="7" w:tplc="5CCA4EAC" w:tentative="1">
      <w:start w:val="1"/>
      <w:numFmt w:val="lowerLetter"/>
      <w:lvlText w:val="%8."/>
      <w:lvlJc w:val="left"/>
      <w:pPr>
        <w:ind w:left="5760" w:hanging="360"/>
      </w:pPr>
    </w:lvl>
    <w:lvl w:ilvl="8" w:tplc="B194F646" w:tentative="1">
      <w:start w:val="1"/>
      <w:numFmt w:val="lowerRoman"/>
      <w:lvlText w:val="%9."/>
      <w:lvlJc w:val="right"/>
      <w:pPr>
        <w:ind w:left="6480" w:hanging="180"/>
      </w:pPr>
    </w:lvl>
  </w:abstractNum>
  <w:num w:numId="1" w16cid:durableId="1132286404">
    <w:abstractNumId w:val="12"/>
  </w:num>
  <w:num w:numId="2" w16cid:durableId="2066828421">
    <w:abstractNumId w:val="4"/>
  </w:num>
  <w:num w:numId="3" w16cid:durableId="127212931">
    <w:abstractNumId w:val="5"/>
  </w:num>
  <w:num w:numId="4" w16cid:durableId="1506436218">
    <w:abstractNumId w:val="9"/>
  </w:num>
  <w:num w:numId="5" w16cid:durableId="1752196506">
    <w:abstractNumId w:val="10"/>
  </w:num>
  <w:num w:numId="6" w16cid:durableId="1296136179">
    <w:abstractNumId w:val="8"/>
  </w:num>
  <w:num w:numId="7" w16cid:durableId="1870604125">
    <w:abstractNumId w:val="7"/>
  </w:num>
  <w:num w:numId="8" w16cid:durableId="605889846">
    <w:abstractNumId w:val="3"/>
  </w:num>
  <w:num w:numId="9" w16cid:durableId="73859097">
    <w:abstractNumId w:val="6"/>
  </w:num>
  <w:num w:numId="10" w16cid:durableId="49117772">
    <w:abstractNumId w:val="11"/>
  </w:num>
  <w:num w:numId="11" w16cid:durableId="481048548">
    <w:abstractNumId w:val="0"/>
  </w:num>
  <w:num w:numId="12" w16cid:durableId="1728727142">
    <w:abstractNumId w:val="1"/>
  </w:num>
  <w:num w:numId="13" w16cid:durableId="1516187350">
    <w:abstractNumId w:val="2"/>
  </w:num>
  <w:num w:numId="14" w16cid:durableId="470101399">
    <w:abstractNumId w:val="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hnTAZyRs2MqZJk2hQFGqh3ApcGWxunWfGjj83a21OheTydJHzQtSN+WZVo3nVKSmWZH9i3ae/tODKdPslYlf+w==" w:salt="mz7rUtjKv+jpD0zLeXNxZ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MDocumentOptions" w:val="&lt;?xml version=&quot;1.0&quot; encoding=&quot;utf-16&quot;?&gt;_x000d__x000a_&lt;DocumentOptions xmlns:xsi=&quot;http://www.w3.org/2001/XMLSchema-instance&quot; xmlns:xsd=&quot;http://www.w3.org/2001/XMLSchema&quot;&gt;_x000d__x000a_  &lt;RefreshOnOpen&gt;false&lt;/RefreshOnOpen&gt;_x000d__x000a_  &lt;ClearDataOnSave&gt;false&lt;/ClearDataOnSave&gt;_x000d__x000a_  &lt;WorkbookProtected&gt;false&lt;/WorkbookProtected&gt;_x000d__x000a_  &lt;WorkbookPwd /&gt;_x000d__x000a_  &lt;IsVariableMerged&gt;false&lt;/IsVariableMerged&gt;_x000d__x000a_&lt;/DocumentOptions&gt;"/>
    <w:docVar w:name="FPMExcelClientSheetOptionsvar1" w:val="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"/>
  </w:docVars>
  <w:rsids>
    <w:rsidRoot w:val="00054C0B"/>
    <w:rsid w:val="00003BDB"/>
    <w:rsid w:val="00005FE6"/>
    <w:rsid w:val="00011FB6"/>
    <w:rsid w:val="00014E1E"/>
    <w:rsid w:val="00016F11"/>
    <w:rsid w:val="00025AA7"/>
    <w:rsid w:val="0002619B"/>
    <w:rsid w:val="00026E09"/>
    <w:rsid w:val="00034E7B"/>
    <w:rsid w:val="000413C7"/>
    <w:rsid w:val="00043590"/>
    <w:rsid w:val="00046FD6"/>
    <w:rsid w:val="00050350"/>
    <w:rsid w:val="00051997"/>
    <w:rsid w:val="00054C0B"/>
    <w:rsid w:val="0005523B"/>
    <w:rsid w:val="00055430"/>
    <w:rsid w:val="000556BE"/>
    <w:rsid w:val="00057FD8"/>
    <w:rsid w:val="00066651"/>
    <w:rsid w:val="00073DB1"/>
    <w:rsid w:val="00076725"/>
    <w:rsid w:val="000845C8"/>
    <w:rsid w:val="00085A9B"/>
    <w:rsid w:val="000863C0"/>
    <w:rsid w:val="00092944"/>
    <w:rsid w:val="00096392"/>
    <w:rsid w:val="000B390F"/>
    <w:rsid w:val="000B3DCA"/>
    <w:rsid w:val="000B7021"/>
    <w:rsid w:val="000D4188"/>
    <w:rsid w:val="000D536F"/>
    <w:rsid w:val="000D5E78"/>
    <w:rsid w:val="000D712E"/>
    <w:rsid w:val="000D7582"/>
    <w:rsid w:val="000D7F6B"/>
    <w:rsid w:val="000E1A4F"/>
    <w:rsid w:val="00120666"/>
    <w:rsid w:val="001250C4"/>
    <w:rsid w:val="00134E6B"/>
    <w:rsid w:val="00135868"/>
    <w:rsid w:val="001409AC"/>
    <w:rsid w:val="00143F3B"/>
    <w:rsid w:val="00156409"/>
    <w:rsid w:val="00157DBA"/>
    <w:rsid w:val="001734A2"/>
    <w:rsid w:val="001762AE"/>
    <w:rsid w:val="00180885"/>
    <w:rsid w:val="00183377"/>
    <w:rsid w:val="001844B9"/>
    <w:rsid w:val="00186568"/>
    <w:rsid w:val="00186793"/>
    <w:rsid w:val="001875E6"/>
    <w:rsid w:val="00194634"/>
    <w:rsid w:val="00196199"/>
    <w:rsid w:val="001977AF"/>
    <w:rsid w:val="001A1D42"/>
    <w:rsid w:val="001B2E86"/>
    <w:rsid w:val="001C431D"/>
    <w:rsid w:val="001D647C"/>
    <w:rsid w:val="001E1B92"/>
    <w:rsid w:val="001F6106"/>
    <w:rsid w:val="00200207"/>
    <w:rsid w:val="0020614B"/>
    <w:rsid w:val="002115B2"/>
    <w:rsid w:val="002131DD"/>
    <w:rsid w:val="00216FA5"/>
    <w:rsid w:val="00220935"/>
    <w:rsid w:val="00220FB6"/>
    <w:rsid w:val="0022420C"/>
    <w:rsid w:val="002324EE"/>
    <w:rsid w:val="00241B65"/>
    <w:rsid w:val="00246DB4"/>
    <w:rsid w:val="00254116"/>
    <w:rsid w:val="0025432B"/>
    <w:rsid w:val="002636CA"/>
    <w:rsid w:val="002648E2"/>
    <w:rsid w:val="0027181B"/>
    <w:rsid w:val="00282EC2"/>
    <w:rsid w:val="00285940"/>
    <w:rsid w:val="00294968"/>
    <w:rsid w:val="00294A4E"/>
    <w:rsid w:val="00296CB9"/>
    <w:rsid w:val="002A1922"/>
    <w:rsid w:val="002A39CC"/>
    <w:rsid w:val="002B5024"/>
    <w:rsid w:val="002B75CE"/>
    <w:rsid w:val="002C394A"/>
    <w:rsid w:val="002C5494"/>
    <w:rsid w:val="002C5549"/>
    <w:rsid w:val="002D46BF"/>
    <w:rsid w:val="002E4E5C"/>
    <w:rsid w:val="002F2570"/>
    <w:rsid w:val="002F35A7"/>
    <w:rsid w:val="00310B7A"/>
    <w:rsid w:val="00314DDA"/>
    <w:rsid w:val="00322552"/>
    <w:rsid w:val="003227BE"/>
    <w:rsid w:val="003230A6"/>
    <w:rsid w:val="00331F49"/>
    <w:rsid w:val="00345F41"/>
    <w:rsid w:val="00356148"/>
    <w:rsid w:val="00357BAE"/>
    <w:rsid w:val="003646A3"/>
    <w:rsid w:val="00366160"/>
    <w:rsid w:val="0036715C"/>
    <w:rsid w:val="0037273E"/>
    <w:rsid w:val="00372FA7"/>
    <w:rsid w:val="00380C0C"/>
    <w:rsid w:val="00382234"/>
    <w:rsid w:val="003860E1"/>
    <w:rsid w:val="003958DB"/>
    <w:rsid w:val="003A1F95"/>
    <w:rsid w:val="003A2F4C"/>
    <w:rsid w:val="003A3840"/>
    <w:rsid w:val="003A3D48"/>
    <w:rsid w:val="003A4D73"/>
    <w:rsid w:val="003B11F8"/>
    <w:rsid w:val="003B4414"/>
    <w:rsid w:val="003C1956"/>
    <w:rsid w:val="003C36CF"/>
    <w:rsid w:val="003D2345"/>
    <w:rsid w:val="003D36EC"/>
    <w:rsid w:val="003E7034"/>
    <w:rsid w:val="003F0F1A"/>
    <w:rsid w:val="003F0F6B"/>
    <w:rsid w:val="003F1AA0"/>
    <w:rsid w:val="003F1AF2"/>
    <w:rsid w:val="00402B99"/>
    <w:rsid w:val="00406FF5"/>
    <w:rsid w:val="004155D2"/>
    <w:rsid w:val="00420D0A"/>
    <w:rsid w:val="00422D57"/>
    <w:rsid w:val="00425955"/>
    <w:rsid w:val="00426DD3"/>
    <w:rsid w:val="00427BD8"/>
    <w:rsid w:val="00430A0D"/>
    <w:rsid w:val="0043452E"/>
    <w:rsid w:val="00436036"/>
    <w:rsid w:val="00440981"/>
    <w:rsid w:val="004438C7"/>
    <w:rsid w:val="004524BE"/>
    <w:rsid w:val="00460CD7"/>
    <w:rsid w:val="00461799"/>
    <w:rsid w:val="004649F9"/>
    <w:rsid w:val="00465397"/>
    <w:rsid w:val="00475EA0"/>
    <w:rsid w:val="00486778"/>
    <w:rsid w:val="004A30E5"/>
    <w:rsid w:val="004A5473"/>
    <w:rsid w:val="004A6322"/>
    <w:rsid w:val="004C10B5"/>
    <w:rsid w:val="004D67C6"/>
    <w:rsid w:val="004F3DD2"/>
    <w:rsid w:val="004F671A"/>
    <w:rsid w:val="004F6EA6"/>
    <w:rsid w:val="00500FFE"/>
    <w:rsid w:val="00505463"/>
    <w:rsid w:val="00516072"/>
    <w:rsid w:val="00522D8A"/>
    <w:rsid w:val="005245DC"/>
    <w:rsid w:val="00526C4E"/>
    <w:rsid w:val="00531233"/>
    <w:rsid w:val="00533AC5"/>
    <w:rsid w:val="0054339F"/>
    <w:rsid w:val="00544EBB"/>
    <w:rsid w:val="00555E28"/>
    <w:rsid w:val="00556780"/>
    <w:rsid w:val="0055721C"/>
    <w:rsid w:val="00570729"/>
    <w:rsid w:val="005707A5"/>
    <w:rsid w:val="005712F9"/>
    <w:rsid w:val="005729E5"/>
    <w:rsid w:val="00576B85"/>
    <w:rsid w:val="00586C48"/>
    <w:rsid w:val="00587AC5"/>
    <w:rsid w:val="00593841"/>
    <w:rsid w:val="00593CD1"/>
    <w:rsid w:val="00594229"/>
    <w:rsid w:val="005A3CE2"/>
    <w:rsid w:val="005A7133"/>
    <w:rsid w:val="005A7A86"/>
    <w:rsid w:val="005B7BEB"/>
    <w:rsid w:val="005B7F0B"/>
    <w:rsid w:val="005C69FF"/>
    <w:rsid w:val="005D0F7F"/>
    <w:rsid w:val="005D2D2F"/>
    <w:rsid w:val="005D77E8"/>
    <w:rsid w:val="005E53E2"/>
    <w:rsid w:val="005F12E3"/>
    <w:rsid w:val="005F2323"/>
    <w:rsid w:val="005F3532"/>
    <w:rsid w:val="005F41E5"/>
    <w:rsid w:val="005F4ADE"/>
    <w:rsid w:val="00601EBF"/>
    <w:rsid w:val="006039B0"/>
    <w:rsid w:val="00603CD0"/>
    <w:rsid w:val="00620B48"/>
    <w:rsid w:val="00625179"/>
    <w:rsid w:val="0066395B"/>
    <w:rsid w:val="00664CB9"/>
    <w:rsid w:val="00666068"/>
    <w:rsid w:val="00670BC6"/>
    <w:rsid w:val="00672831"/>
    <w:rsid w:val="00673616"/>
    <w:rsid w:val="00681150"/>
    <w:rsid w:val="00682BBB"/>
    <w:rsid w:val="00687368"/>
    <w:rsid w:val="0068750E"/>
    <w:rsid w:val="00696B6F"/>
    <w:rsid w:val="006A0BA3"/>
    <w:rsid w:val="006B37A1"/>
    <w:rsid w:val="006C4178"/>
    <w:rsid w:val="006C5CE9"/>
    <w:rsid w:val="006D1063"/>
    <w:rsid w:val="006D3881"/>
    <w:rsid w:val="006D500C"/>
    <w:rsid w:val="006E063A"/>
    <w:rsid w:val="006E313D"/>
    <w:rsid w:val="006E7341"/>
    <w:rsid w:val="006F3DFC"/>
    <w:rsid w:val="006F43CB"/>
    <w:rsid w:val="00702217"/>
    <w:rsid w:val="00710F2E"/>
    <w:rsid w:val="00713241"/>
    <w:rsid w:val="00722DFC"/>
    <w:rsid w:val="00723B8B"/>
    <w:rsid w:val="007266B8"/>
    <w:rsid w:val="00727962"/>
    <w:rsid w:val="007309E8"/>
    <w:rsid w:val="00732741"/>
    <w:rsid w:val="00733374"/>
    <w:rsid w:val="007348EE"/>
    <w:rsid w:val="00743AD6"/>
    <w:rsid w:val="00744AD2"/>
    <w:rsid w:val="007619F4"/>
    <w:rsid w:val="00765AC0"/>
    <w:rsid w:val="007717E0"/>
    <w:rsid w:val="007724B8"/>
    <w:rsid w:val="007746AE"/>
    <w:rsid w:val="00775C0D"/>
    <w:rsid w:val="0078468E"/>
    <w:rsid w:val="00786405"/>
    <w:rsid w:val="007918FF"/>
    <w:rsid w:val="007920CD"/>
    <w:rsid w:val="00794409"/>
    <w:rsid w:val="0079577A"/>
    <w:rsid w:val="00797770"/>
    <w:rsid w:val="007A331F"/>
    <w:rsid w:val="007A5B11"/>
    <w:rsid w:val="007B35BD"/>
    <w:rsid w:val="007B3BF4"/>
    <w:rsid w:val="007B4DC7"/>
    <w:rsid w:val="007C2E2C"/>
    <w:rsid w:val="007C3515"/>
    <w:rsid w:val="007D44E8"/>
    <w:rsid w:val="007D535F"/>
    <w:rsid w:val="007D7978"/>
    <w:rsid w:val="007F7D58"/>
    <w:rsid w:val="00800CE4"/>
    <w:rsid w:val="00804AF8"/>
    <w:rsid w:val="0080549B"/>
    <w:rsid w:val="008241D1"/>
    <w:rsid w:val="00831FF7"/>
    <w:rsid w:val="008338B1"/>
    <w:rsid w:val="008430A7"/>
    <w:rsid w:val="00865FD6"/>
    <w:rsid w:val="00871EEB"/>
    <w:rsid w:val="0087525F"/>
    <w:rsid w:val="008866C7"/>
    <w:rsid w:val="0089048E"/>
    <w:rsid w:val="0089208F"/>
    <w:rsid w:val="00893B61"/>
    <w:rsid w:val="00895FED"/>
    <w:rsid w:val="0089777D"/>
    <w:rsid w:val="008A3C07"/>
    <w:rsid w:val="008A5DD0"/>
    <w:rsid w:val="008A78FA"/>
    <w:rsid w:val="008B1242"/>
    <w:rsid w:val="008B2C5B"/>
    <w:rsid w:val="008B58C1"/>
    <w:rsid w:val="008B6538"/>
    <w:rsid w:val="008B6A7D"/>
    <w:rsid w:val="008C308B"/>
    <w:rsid w:val="008D5C84"/>
    <w:rsid w:val="008D7A4E"/>
    <w:rsid w:val="008E0D2F"/>
    <w:rsid w:val="008E1060"/>
    <w:rsid w:val="008E2E26"/>
    <w:rsid w:val="008F126F"/>
    <w:rsid w:val="008F33DD"/>
    <w:rsid w:val="008F5397"/>
    <w:rsid w:val="0090434A"/>
    <w:rsid w:val="00906D64"/>
    <w:rsid w:val="009078A9"/>
    <w:rsid w:val="0092068F"/>
    <w:rsid w:val="00921F68"/>
    <w:rsid w:val="00926111"/>
    <w:rsid w:val="00931C59"/>
    <w:rsid w:val="0093612A"/>
    <w:rsid w:val="00936212"/>
    <w:rsid w:val="00946D9F"/>
    <w:rsid w:val="0095057F"/>
    <w:rsid w:val="00954DB1"/>
    <w:rsid w:val="00966C04"/>
    <w:rsid w:val="009701BB"/>
    <w:rsid w:val="00970D4F"/>
    <w:rsid w:val="00976811"/>
    <w:rsid w:val="00984725"/>
    <w:rsid w:val="009865CA"/>
    <w:rsid w:val="0099002D"/>
    <w:rsid w:val="009B12E6"/>
    <w:rsid w:val="009C0F92"/>
    <w:rsid w:val="009C10A2"/>
    <w:rsid w:val="009C23D2"/>
    <w:rsid w:val="009D011D"/>
    <w:rsid w:val="009D1B2F"/>
    <w:rsid w:val="009D482F"/>
    <w:rsid w:val="009D4A0A"/>
    <w:rsid w:val="009E68A0"/>
    <w:rsid w:val="009E7D22"/>
    <w:rsid w:val="009F295A"/>
    <w:rsid w:val="00A2044F"/>
    <w:rsid w:val="00A22395"/>
    <w:rsid w:val="00A2514C"/>
    <w:rsid w:val="00A2533B"/>
    <w:rsid w:val="00A254DB"/>
    <w:rsid w:val="00A25B56"/>
    <w:rsid w:val="00A30365"/>
    <w:rsid w:val="00A3042C"/>
    <w:rsid w:val="00A47E6B"/>
    <w:rsid w:val="00A501F6"/>
    <w:rsid w:val="00A51AA6"/>
    <w:rsid w:val="00A55CED"/>
    <w:rsid w:val="00A61B5C"/>
    <w:rsid w:val="00A62472"/>
    <w:rsid w:val="00A65AE5"/>
    <w:rsid w:val="00A70980"/>
    <w:rsid w:val="00A720BA"/>
    <w:rsid w:val="00A7362A"/>
    <w:rsid w:val="00A76250"/>
    <w:rsid w:val="00A80B82"/>
    <w:rsid w:val="00A918D2"/>
    <w:rsid w:val="00A94BE0"/>
    <w:rsid w:val="00A95BD5"/>
    <w:rsid w:val="00A97E7E"/>
    <w:rsid w:val="00AA3DD8"/>
    <w:rsid w:val="00AA6254"/>
    <w:rsid w:val="00AB00E1"/>
    <w:rsid w:val="00AB3D8D"/>
    <w:rsid w:val="00AC4956"/>
    <w:rsid w:val="00AE1935"/>
    <w:rsid w:val="00AF0CF1"/>
    <w:rsid w:val="00AF1B7B"/>
    <w:rsid w:val="00AF1C85"/>
    <w:rsid w:val="00AF3DAD"/>
    <w:rsid w:val="00B027D5"/>
    <w:rsid w:val="00B0310B"/>
    <w:rsid w:val="00B07DF5"/>
    <w:rsid w:val="00B1171F"/>
    <w:rsid w:val="00B14C4D"/>
    <w:rsid w:val="00B17547"/>
    <w:rsid w:val="00B24607"/>
    <w:rsid w:val="00B301C0"/>
    <w:rsid w:val="00B33BF0"/>
    <w:rsid w:val="00B37B29"/>
    <w:rsid w:val="00B45826"/>
    <w:rsid w:val="00B46178"/>
    <w:rsid w:val="00B5364B"/>
    <w:rsid w:val="00B5367B"/>
    <w:rsid w:val="00B55950"/>
    <w:rsid w:val="00B6365B"/>
    <w:rsid w:val="00B63FE0"/>
    <w:rsid w:val="00B6653D"/>
    <w:rsid w:val="00B70C43"/>
    <w:rsid w:val="00B70D84"/>
    <w:rsid w:val="00B7595D"/>
    <w:rsid w:val="00B91A35"/>
    <w:rsid w:val="00B95E56"/>
    <w:rsid w:val="00BA1865"/>
    <w:rsid w:val="00BB635C"/>
    <w:rsid w:val="00BB73B6"/>
    <w:rsid w:val="00BB744D"/>
    <w:rsid w:val="00BC14DC"/>
    <w:rsid w:val="00BD025A"/>
    <w:rsid w:val="00BD5663"/>
    <w:rsid w:val="00BD6902"/>
    <w:rsid w:val="00BE19B6"/>
    <w:rsid w:val="00BE3A6A"/>
    <w:rsid w:val="00BE4C00"/>
    <w:rsid w:val="00BF2593"/>
    <w:rsid w:val="00BF25C1"/>
    <w:rsid w:val="00BF4FD0"/>
    <w:rsid w:val="00C02D29"/>
    <w:rsid w:val="00C11BE2"/>
    <w:rsid w:val="00C16CB5"/>
    <w:rsid w:val="00C22315"/>
    <w:rsid w:val="00C41B6F"/>
    <w:rsid w:val="00C42E0F"/>
    <w:rsid w:val="00C5242F"/>
    <w:rsid w:val="00C527AD"/>
    <w:rsid w:val="00C61108"/>
    <w:rsid w:val="00C64350"/>
    <w:rsid w:val="00C65D5C"/>
    <w:rsid w:val="00C807CD"/>
    <w:rsid w:val="00C8186F"/>
    <w:rsid w:val="00C94924"/>
    <w:rsid w:val="00CA1578"/>
    <w:rsid w:val="00CA3407"/>
    <w:rsid w:val="00CB18EF"/>
    <w:rsid w:val="00CB67E8"/>
    <w:rsid w:val="00CB7FDB"/>
    <w:rsid w:val="00CC488B"/>
    <w:rsid w:val="00CC5A23"/>
    <w:rsid w:val="00CD1559"/>
    <w:rsid w:val="00CD2802"/>
    <w:rsid w:val="00CE1578"/>
    <w:rsid w:val="00CE1DE3"/>
    <w:rsid w:val="00CE2021"/>
    <w:rsid w:val="00CE432A"/>
    <w:rsid w:val="00CF0EA5"/>
    <w:rsid w:val="00CF3599"/>
    <w:rsid w:val="00CF4790"/>
    <w:rsid w:val="00CF4FF8"/>
    <w:rsid w:val="00CF565F"/>
    <w:rsid w:val="00D047A5"/>
    <w:rsid w:val="00D04ADF"/>
    <w:rsid w:val="00D17317"/>
    <w:rsid w:val="00D17937"/>
    <w:rsid w:val="00D2123D"/>
    <w:rsid w:val="00D22653"/>
    <w:rsid w:val="00D24E98"/>
    <w:rsid w:val="00D2615E"/>
    <w:rsid w:val="00D46A99"/>
    <w:rsid w:val="00D47034"/>
    <w:rsid w:val="00D50D15"/>
    <w:rsid w:val="00D544A9"/>
    <w:rsid w:val="00D559B3"/>
    <w:rsid w:val="00D55FAE"/>
    <w:rsid w:val="00D623A5"/>
    <w:rsid w:val="00D6343B"/>
    <w:rsid w:val="00D63631"/>
    <w:rsid w:val="00D668CE"/>
    <w:rsid w:val="00D8276E"/>
    <w:rsid w:val="00D84681"/>
    <w:rsid w:val="00D85EEF"/>
    <w:rsid w:val="00D904A8"/>
    <w:rsid w:val="00D9357F"/>
    <w:rsid w:val="00D97EBB"/>
    <w:rsid w:val="00D97EE4"/>
    <w:rsid w:val="00DA01F8"/>
    <w:rsid w:val="00DA134B"/>
    <w:rsid w:val="00DA3582"/>
    <w:rsid w:val="00DA3D93"/>
    <w:rsid w:val="00DA636D"/>
    <w:rsid w:val="00DB6AC8"/>
    <w:rsid w:val="00DB7E20"/>
    <w:rsid w:val="00DC0745"/>
    <w:rsid w:val="00DD6BFE"/>
    <w:rsid w:val="00DE2077"/>
    <w:rsid w:val="00DE4EF3"/>
    <w:rsid w:val="00DE7504"/>
    <w:rsid w:val="00DE78A7"/>
    <w:rsid w:val="00DE78A8"/>
    <w:rsid w:val="00DE79F6"/>
    <w:rsid w:val="00DF66D7"/>
    <w:rsid w:val="00DF6C15"/>
    <w:rsid w:val="00DF73FE"/>
    <w:rsid w:val="00E02D4B"/>
    <w:rsid w:val="00E0336D"/>
    <w:rsid w:val="00E059CD"/>
    <w:rsid w:val="00E06209"/>
    <w:rsid w:val="00E07B85"/>
    <w:rsid w:val="00E1005D"/>
    <w:rsid w:val="00E152BB"/>
    <w:rsid w:val="00E2229B"/>
    <w:rsid w:val="00E2402C"/>
    <w:rsid w:val="00E246B4"/>
    <w:rsid w:val="00E24760"/>
    <w:rsid w:val="00E32DE2"/>
    <w:rsid w:val="00E36526"/>
    <w:rsid w:val="00E51687"/>
    <w:rsid w:val="00E57CCD"/>
    <w:rsid w:val="00E605B3"/>
    <w:rsid w:val="00E6086E"/>
    <w:rsid w:val="00E61223"/>
    <w:rsid w:val="00E7491F"/>
    <w:rsid w:val="00E75339"/>
    <w:rsid w:val="00E946A4"/>
    <w:rsid w:val="00EA030E"/>
    <w:rsid w:val="00EA0D97"/>
    <w:rsid w:val="00EA1B8B"/>
    <w:rsid w:val="00EA325B"/>
    <w:rsid w:val="00EA547B"/>
    <w:rsid w:val="00EB7116"/>
    <w:rsid w:val="00EC5213"/>
    <w:rsid w:val="00ED406F"/>
    <w:rsid w:val="00ED4D57"/>
    <w:rsid w:val="00ED6AE1"/>
    <w:rsid w:val="00EE1DD3"/>
    <w:rsid w:val="00F01443"/>
    <w:rsid w:val="00F079CA"/>
    <w:rsid w:val="00F15977"/>
    <w:rsid w:val="00F168E8"/>
    <w:rsid w:val="00F2010A"/>
    <w:rsid w:val="00F20D01"/>
    <w:rsid w:val="00F21112"/>
    <w:rsid w:val="00F23493"/>
    <w:rsid w:val="00F23FD6"/>
    <w:rsid w:val="00F30A51"/>
    <w:rsid w:val="00F31B13"/>
    <w:rsid w:val="00F36496"/>
    <w:rsid w:val="00F45F51"/>
    <w:rsid w:val="00F515B2"/>
    <w:rsid w:val="00F5244B"/>
    <w:rsid w:val="00F5430D"/>
    <w:rsid w:val="00F564DF"/>
    <w:rsid w:val="00F576D4"/>
    <w:rsid w:val="00F65D37"/>
    <w:rsid w:val="00F667B3"/>
    <w:rsid w:val="00F73B3B"/>
    <w:rsid w:val="00F80580"/>
    <w:rsid w:val="00F826C5"/>
    <w:rsid w:val="00F87127"/>
    <w:rsid w:val="00F947CA"/>
    <w:rsid w:val="00F97E76"/>
    <w:rsid w:val="00FA4C5F"/>
    <w:rsid w:val="00FA61B0"/>
    <w:rsid w:val="00FB0F2E"/>
    <w:rsid w:val="00FB55C6"/>
    <w:rsid w:val="00FB6338"/>
    <w:rsid w:val="00FD08EA"/>
    <w:rsid w:val="00FE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CE47"/>
  <w15:docId w15:val="{39D30B3E-D7B3-4751-84C1-9A17F659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315"/>
    <w:rPr>
      <w:sz w:val="22"/>
      <w:szCs w:val="22"/>
    </w:rPr>
  </w:style>
  <w:style w:type="paragraph" w:styleId="Ttulo3">
    <w:name w:val="heading 3"/>
    <w:basedOn w:val="Normal"/>
    <w:next w:val="Normal"/>
    <w:link w:val="Ttulo3Car"/>
    <w:qFormat/>
    <w:rsid w:val="00054C0B"/>
    <w:pPr>
      <w:keepNext/>
      <w:widowControl w:val="0"/>
      <w:pBdr>
        <w:top w:val="single" w:sz="2" w:space="1" w:color="auto"/>
        <w:left w:val="single" w:sz="2" w:space="4" w:color="auto"/>
        <w:bottom w:val="single" w:sz="2" w:space="1" w:color="auto"/>
        <w:right w:val="single" w:sz="2" w:space="4" w:color="auto"/>
      </w:pBdr>
      <w:jc w:val="center"/>
      <w:outlineLvl w:val="2"/>
    </w:pPr>
    <w:rPr>
      <w:rFonts w:ascii="Arial" w:eastAsia="Times New Roman" w:hAnsi="Arial"/>
      <w:b/>
      <w:bCs/>
      <w:snapToGrid w:val="0"/>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54C0B"/>
    <w:rPr>
      <w:rFonts w:ascii="Arial" w:eastAsia="Times New Roman" w:hAnsi="Arial" w:cs="Times New Roman"/>
      <w:b/>
      <w:bCs/>
      <w:snapToGrid w:val="0"/>
      <w:sz w:val="20"/>
      <w:szCs w:val="20"/>
      <w:lang w:val="es-AR" w:eastAsia="es-ES"/>
    </w:rPr>
  </w:style>
  <w:style w:type="paragraph" w:customStyle="1" w:styleId="Default">
    <w:name w:val="Default"/>
    <w:rsid w:val="00054C0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F15977"/>
    <w:pPr>
      <w:ind w:left="720"/>
      <w:contextualSpacing/>
    </w:pPr>
  </w:style>
  <w:style w:type="paragraph" w:styleId="Textoindependiente">
    <w:name w:val="Body Text"/>
    <w:basedOn w:val="Normal"/>
    <w:link w:val="TextoindependienteCar"/>
    <w:rsid w:val="008241D1"/>
    <w:pPr>
      <w:spacing w:line="129" w:lineRule="exact"/>
    </w:pPr>
    <w:rPr>
      <w:rFonts w:ascii="Arial" w:eastAsia="Times New Roman" w:hAnsi="Arial"/>
      <w:snapToGrid w:val="0"/>
      <w:sz w:val="14"/>
      <w:szCs w:val="20"/>
      <w:lang w:val="es-AR" w:eastAsia="es-ES"/>
    </w:rPr>
  </w:style>
  <w:style w:type="character" w:customStyle="1" w:styleId="TextoindependienteCar">
    <w:name w:val="Texto independiente Car"/>
    <w:basedOn w:val="Fuentedeprrafopredeter"/>
    <w:link w:val="Textoindependiente"/>
    <w:rsid w:val="008241D1"/>
    <w:rPr>
      <w:rFonts w:ascii="Arial" w:eastAsia="Times New Roman" w:hAnsi="Arial"/>
      <w:snapToGrid w:val="0"/>
      <w:sz w:val="14"/>
      <w:lang w:val="es-AR" w:eastAsia="es-ES"/>
    </w:rPr>
  </w:style>
  <w:style w:type="paragraph" w:customStyle="1" w:styleId="s15-7464">
    <w:name w:val="s15-7464"/>
    <w:basedOn w:val="Normal"/>
    <w:rsid w:val="001875E6"/>
    <w:pPr>
      <w:ind w:firstLine="1077"/>
      <w:jc w:val="both"/>
    </w:pPr>
    <w:rPr>
      <w:rFonts w:ascii="Arial" w:eastAsia="Times New Roman" w:hAnsi="Arial" w:cs="Arial"/>
      <w:sz w:val="20"/>
      <w:szCs w:val="20"/>
    </w:rPr>
  </w:style>
  <w:style w:type="table" w:styleId="Tablaconcuadrcula">
    <w:name w:val="Table Grid"/>
    <w:basedOn w:val="Tablanormal"/>
    <w:rsid w:val="00A80B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F20D01"/>
    <w:pPr>
      <w:tabs>
        <w:tab w:val="center" w:pos="4419"/>
        <w:tab w:val="right" w:pos="8838"/>
      </w:tabs>
    </w:pPr>
  </w:style>
  <w:style w:type="character" w:customStyle="1" w:styleId="EncabezadoCar">
    <w:name w:val="Encabezado Car"/>
    <w:basedOn w:val="Fuentedeprrafopredeter"/>
    <w:link w:val="Encabezado"/>
    <w:uiPriority w:val="99"/>
    <w:rsid w:val="00F20D01"/>
    <w:rPr>
      <w:sz w:val="22"/>
      <w:szCs w:val="22"/>
    </w:rPr>
  </w:style>
  <w:style w:type="paragraph" w:styleId="Piedepgina">
    <w:name w:val="footer"/>
    <w:basedOn w:val="Normal"/>
    <w:link w:val="PiedepginaCar"/>
    <w:uiPriority w:val="99"/>
    <w:unhideWhenUsed/>
    <w:rsid w:val="00F20D01"/>
    <w:pPr>
      <w:tabs>
        <w:tab w:val="center" w:pos="4419"/>
        <w:tab w:val="right" w:pos="8838"/>
      </w:tabs>
    </w:pPr>
  </w:style>
  <w:style w:type="character" w:customStyle="1" w:styleId="PiedepginaCar">
    <w:name w:val="Pie de página Car"/>
    <w:basedOn w:val="Fuentedeprrafopredeter"/>
    <w:link w:val="Piedepgina"/>
    <w:uiPriority w:val="99"/>
    <w:rsid w:val="00F20D01"/>
    <w:rPr>
      <w:sz w:val="22"/>
      <w:szCs w:val="22"/>
    </w:rPr>
  </w:style>
  <w:style w:type="character" w:styleId="Textodelmarcadordeposicin">
    <w:name w:val="Placeholder Text"/>
    <w:basedOn w:val="Fuentedeprrafopredeter"/>
    <w:uiPriority w:val="99"/>
    <w:semiHidden/>
    <w:rsid w:val="003E7034"/>
    <w:rPr>
      <w:color w:val="808080"/>
    </w:rPr>
  </w:style>
  <w:style w:type="paragraph" w:customStyle="1" w:styleId="s9">
    <w:name w:val="s9"/>
    <w:basedOn w:val="Normal"/>
    <w:rsid w:val="00B95E56"/>
    <w:pPr>
      <w:jc w:val="both"/>
    </w:pPr>
    <w:rPr>
      <w:rFonts w:ascii="Helvetica" w:eastAsia="Times New Roman" w:hAnsi="Helvetica" w:cs="Helvetica"/>
      <w:sz w:val="20"/>
      <w:szCs w:val="20"/>
      <w:lang w:val="es-ES" w:eastAsia="ko-KR"/>
    </w:rPr>
  </w:style>
  <w:style w:type="paragraph" w:styleId="Textodeglobo">
    <w:name w:val="Balloon Text"/>
    <w:basedOn w:val="Normal"/>
    <w:link w:val="TextodegloboCar"/>
    <w:uiPriority w:val="99"/>
    <w:semiHidden/>
    <w:unhideWhenUsed/>
    <w:rsid w:val="00C64350"/>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350"/>
    <w:rPr>
      <w:rFonts w:ascii="Tahoma" w:hAnsi="Tahoma" w:cs="Tahoma"/>
      <w:sz w:val="16"/>
      <w:szCs w:val="16"/>
    </w:rPr>
  </w:style>
  <w:style w:type="character" w:customStyle="1" w:styleId="Estilo1">
    <w:name w:val="Estilo1"/>
    <w:basedOn w:val="Fuentedeprrafopredeter"/>
    <w:uiPriority w:val="1"/>
    <w:rsid w:val="00A76250"/>
    <w:rPr>
      <w:rFonts w:ascii="Arial" w:hAnsi="Arial"/>
      <w:color w:val="0070C0"/>
      <w:sz w:val="14"/>
    </w:rPr>
  </w:style>
  <w:style w:type="character" w:styleId="nfasisintenso">
    <w:name w:val="Intense Emphasis"/>
    <w:basedOn w:val="Fuentedeprrafopredeter"/>
    <w:uiPriority w:val="21"/>
    <w:qFormat/>
    <w:rsid w:val="00A76250"/>
    <w:rPr>
      <w:b/>
      <w:bCs/>
      <w:i/>
      <w:iCs/>
      <w:color w:val="873624" w:themeColor="accent1"/>
    </w:rPr>
  </w:style>
  <w:style w:type="character" w:styleId="Ttulodellibro">
    <w:name w:val="Book Title"/>
    <w:basedOn w:val="Fuentedeprrafopredeter"/>
    <w:uiPriority w:val="33"/>
    <w:qFormat/>
    <w:rsid w:val="00A76250"/>
    <w:rPr>
      <w:b/>
      <w:bCs/>
      <w:smallCaps/>
      <w:spacing w:val="5"/>
    </w:rPr>
  </w:style>
  <w:style w:type="paragraph" w:styleId="Revisin">
    <w:name w:val="Revision"/>
    <w:hidden/>
    <w:uiPriority w:val="99"/>
    <w:semiHidden/>
    <w:rsid w:val="007918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871BE2AB742B1905712792A203A34"/>
        <w:category>
          <w:name w:val="General"/>
          <w:gallery w:val="placeholder"/>
        </w:category>
        <w:types>
          <w:type w:val="bbPlcHdr"/>
        </w:types>
        <w:behaviors>
          <w:behavior w:val="content"/>
        </w:behaviors>
        <w:guid w:val="{84CF8A7B-85C1-4E2E-B4C4-C72D8BDC395C}"/>
      </w:docPartPr>
      <w:docPartBody>
        <w:p w:rsidR="00B91A35" w:rsidRDefault="00EC78D1" w:rsidP="00B91A35">
          <w:pPr>
            <w:pStyle w:val="E94871BE2AB742B1905712792A203A34"/>
          </w:pPr>
          <w:r>
            <w:rPr>
              <w:rStyle w:val="Textodelmarcadordeposicin"/>
            </w:rPr>
            <w:t>Elija un elemento.</w:t>
          </w:r>
        </w:p>
      </w:docPartBody>
    </w:docPart>
    <w:docPart>
      <w:docPartPr>
        <w:name w:val="FCE2DECA5303430B8645389CCE8BB593"/>
        <w:category>
          <w:name w:val="General"/>
          <w:gallery w:val="placeholder"/>
        </w:category>
        <w:types>
          <w:type w:val="bbPlcHdr"/>
        </w:types>
        <w:behaviors>
          <w:behavior w:val="content"/>
        </w:behaviors>
        <w:guid w:val="{69D20F21-813F-43AE-AD9C-A097D5ED0F6E}"/>
      </w:docPartPr>
      <w:docPartBody>
        <w:p w:rsidR="00046FD6" w:rsidRDefault="0008545F" w:rsidP="0008545F">
          <w:pPr>
            <w:pStyle w:val="FCE2DECA5303430B8645389CCE8BB5931"/>
          </w:pPr>
          <w:r w:rsidRPr="000845C8">
            <w:rPr>
              <w:rFonts w:ascii="Helvetica-CondensedLight" w:hAnsi="Helvetica-CondensedLight"/>
              <w:spacing w:val="-8"/>
              <w:sz w:val="18"/>
              <w:szCs w:val="18"/>
              <w:shd w:val="pct20" w:color="auto" w:fill="auto"/>
            </w:rPr>
            <w:t xml:space="preserve">                                                                                </w:t>
          </w:r>
        </w:p>
      </w:docPartBody>
    </w:docPart>
    <w:docPart>
      <w:docPartPr>
        <w:name w:val="E97DFA78D5634059B3B98E5A2F333816"/>
        <w:category>
          <w:name w:val="General"/>
          <w:gallery w:val="placeholder"/>
        </w:category>
        <w:types>
          <w:type w:val="bbPlcHdr"/>
        </w:types>
        <w:behaviors>
          <w:behavior w:val="content"/>
        </w:behaviors>
        <w:guid w:val="{80605E53-7417-4ABC-B4FF-E820F28F0658}"/>
      </w:docPartPr>
      <w:docPartBody>
        <w:p w:rsidR="00046FD6" w:rsidRDefault="0008545F" w:rsidP="0008545F">
          <w:pPr>
            <w:pStyle w:val="E97DFA78D5634059B3B98E5A2F3338161"/>
          </w:pPr>
          <w:r w:rsidRPr="000845C8">
            <w:rPr>
              <w:rFonts w:ascii="Helvetica-CondensedLight" w:hAnsi="Helvetica-CondensedLight"/>
              <w:spacing w:val="-8"/>
              <w:sz w:val="18"/>
              <w:szCs w:val="18"/>
              <w:shd w:val="pct2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7A08"/>
    <w:rsid w:val="00011FB6"/>
    <w:rsid w:val="00046FD6"/>
    <w:rsid w:val="0008545F"/>
    <w:rsid w:val="000B3A01"/>
    <w:rsid w:val="00136AC0"/>
    <w:rsid w:val="0015549F"/>
    <w:rsid w:val="001C0CDF"/>
    <w:rsid w:val="003A2DEA"/>
    <w:rsid w:val="004364EB"/>
    <w:rsid w:val="004710FE"/>
    <w:rsid w:val="00494C92"/>
    <w:rsid w:val="004D3FC8"/>
    <w:rsid w:val="005737FD"/>
    <w:rsid w:val="00645EA1"/>
    <w:rsid w:val="0065193D"/>
    <w:rsid w:val="0065398D"/>
    <w:rsid w:val="006E54B4"/>
    <w:rsid w:val="0082066F"/>
    <w:rsid w:val="009B12E6"/>
    <w:rsid w:val="00A52B4B"/>
    <w:rsid w:val="00A67A08"/>
    <w:rsid w:val="00A7362A"/>
    <w:rsid w:val="00B45266"/>
    <w:rsid w:val="00B91A35"/>
    <w:rsid w:val="00BA1642"/>
    <w:rsid w:val="00CF07AF"/>
    <w:rsid w:val="00D03947"/>
    <w:rsid w:val="00DB0A4D"/>
    <w:rsid w:val="00DC553F"/>
    <w:rsid w:val="00E005B9"/>
    <w:rsid w:val="00E94FD5"/>
    <w:rsid w:val="00EC78D1"/>
    <w:rsid w:val="00ED4B30"/>
    <w:rsid w:val="00F14291"/>
    <w:rsid w:val="00FA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545F"/>
    <w:rPr>
      <w:color w:val="808080"/>
    </w:rPr>
  </w:style>
  <w:style w:type="paragraph" w:customStyle="1" w:styleId="E94871BE2AB742B1905712792A203A34">
    <w:name w:val="E94871BE2AB742B1905712792A203A34"/>
    <w:rsid w:val="00B91A35"/>
  </w:style>
  <w:style w:type="paragraph" w:customStyle="1" w:styleId="FCE2DECA5303430B8645389CCE8BB5931">
    <w:name w:val="FCE2DECA5303430B8645389CCE8BB5931"/>
    <w:rsid w:val="0008545F"/>
    <w:pPr>
      <w:spacing w:after="0" w:line="240" w:lineRule="auto"/>
    </w:pPr>
    <w:rPr>
      <w:rFonts w:ascii="Calibri" w:eastAsia="Calibri" w:hAnsi="Calibri" w:cs="Times New Roman"/>
      <w:lang w:val="en-US" w:eastAsia="en-US"/>
    </w:rPr>
  </w:style>
  <w:style w:type="paragraph" w:customStyle="1" w:styleId="E97DFA78D5634059B3B98E5A2F3338161">
    <w:name w:val="E97DFA78D5634059B3B98E5A2F3338161"/>
    <w:rsid w:val="0008545F"/>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Cartoné">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ACO_x0020__x002d__x0020_Banca xmlns="17fd83f1-8bb0-49ee-b867-09a7f9defda0">
      <Value>98</Value>
    </PLACO_x0020__x002d__x0020_Banca>
    <Fecha_x0020_de_x0020_Vigencia xmlns="17fd83f1-8bb0-49ee-b867-09a7f9defda0">2025-01-31T03:00:00+00:00</Fecha_x0020_de_x0020_Vigencia>
    <C_x00f3_digo xmlns="17fd83f1-8bb0-49ee-b867-09a7f9defda0">F2972</C_x00f3_digo>
    <Clasificaci_x00f3_n xmlns="17fd83f1-8bb0-49ee-b867-09a7f9defda0">Formulario Clientes - Administración</Clasificaci_x00f3_n>
    <Uso xmlns="17fd83f1-8bb0-49ee-b867-09a7f9defda0">Del Cliente</Uso>
    <UsodeFormulario xmlns="17fd83f1-8bb0-49ee-b867-09a7f9defda0">Digital</UsodeFormulario>
    <Producto_x0020_BMIN xmlns="17fd83f1-8bb0-49ee-b867-09a7f9defda0">
      <Value>Banca Mayorista - Comercio Exterior</Value>
    </Producto_x0020_BMIN>
    <Banca xmlns="17fd83f1-8bb0-49ee-b867-09a7f9defda0">
      <Value>Todas</Value>
    </Banca>
    <Administradoras xmlns="17fd83f1-8bb0-49ee-b867-09a7f9defda0" xsi:nil="true"/>
    <Tipo_x0020_de_x0020_Documento xmlns="17fd83f1-8bb0-49ee-b867-09a7f9defda0">Formulario</Tipo_x0020_de_x0020_Documento>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D4E6A086BAA6542BFD9E348273529BD" ma:contentTypeVersion="24" ma:contentTypeDescription="Crear nuevo documento." ma:contentTypeScope="" ma:versionID="1de10d49b5acea9a7dc505bb28c11b68">
  <xsd:schema xmlns:xsd="http://www.w3.org/2001/XMLSchema" xmlns:xs="http://www.w3.org/2001/XMLSchema" xmlns:p="http://schemas.microsoft.com/office/2006/metadata/properties" xmlns:ns2="17fd83f1-8bb0-49ee-b867-09a7f9defda0" xmlns:ns3="1ce3c0b0-43ba-44ab-9ee6-f1b53af8a6f7" targetNamespace="http://schemas.microsoft.com/office/2006/metadata/properties" ma:root="true" ma:fieldsID="e9197135aa467b14ba7d46efcc15fbb7" ns2:_="" ns3:_="">
    <xsd:import namespace="17fd83f1-8bb0-49ee-b867-09a7f9defda0"/>
    <xsd:import namespace="1ce3c0b0-43ba-44ab-9ee6-f1b53af8a6f7"/>
    <xsd:element name="properties">
      <xsd:complexType>
        <xsd:sequence>
          <xsd:element name="documentManagement">
            <xsd:complexType>
              <xsd:all>
                <xsd:element ref="ns2:C_x00f3_digo"/>
                <xsd:element ref="ns2:Clasificaci_x00f3_n"/>
                <xsd:element ref="ns2:Producto_x0020_BMIN" minOccurs="0"/>
                <xsd:element ref="ns2:Banca" minOccurs="0"/>
                <xsd:element ref="ns2:MediaServiceMetadata" minOccurs="0"/>
                <xsd:element ref="ns2:MediaServiceFastMetadata" minOccurs="0"/>
                <xsd:element ref="ns2:Tipo_x0020_de_x0020_Documento"/>
                <xsd:element ref="ns2:Uso"/>
                <xsd:element ref="ns3:SharedWithUsers" minOccurs="0"/>
                <xsd:element ref="ns3:SharedWithDetails" minOccurs="0"/>
                <xsd:element ref="ns2:Fecha_x0020_de_x0020_Vigencia"/>
                <xsd:element ref="ns2:PLACO_x0020__x002d__x0020_Banca" minOccurs="0"/>
                <xsd:element ref="ns2:MediaServiceEventHashCode" minOccurs="0"/>
                <xsd:element ref="ns2:MediaServiceGenerationTime" minOccurs="0"/>
                <xsd:element ref="ns2:Administradoras" minOccurs="0"/>
                <xsd:element ref="ns2:MediaServiceAutoKeyPoints" minOccurs="0"/>
                <xsd:element ref="ns2:MediaServiceKeyPoints" minOccurs="0"/>
                <xsd:element ref="ns2:UsodeFormulari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83f1-8bb0-49ee-b867-09a7f9defda0" elementFormDefault="qualified">
    <xsd:import namespace="http://schemas.microsoft.com/office/2006/documentManagement/types"/>
    <xsd:import namespace="http://schemas.microsoft.com/office/infopath/2007/PartnerControls"/>
    <xsd:element name="C_x00f3_digo" ma:index="8" ma:displayName="Código" ma:default="F0000" ma:description="Código de Formulario" ma:internalName="C_x00f3_digo">
      <xsd:simpleType>
        <xsd:restriction base="dms:Text">
          <xsd:maxLength value="255"/>
        </xsd:restriction>
      </xsd:simpleType>
    </xsd:element>
    <xsd:element name="Clasificaci_x00f3_n" ma:index="9" ma:displayName="Clasificación" ma:description="Clasificación del formulario" ma:internalName="Clasificaci_x00f3_n">
      <xsd:simpleType>
        <xsd:restriction base="dms:Choice">
          <xsd:enumeration value="Formulario Interno - Parametría"/>
          <xsd:enumeration value="Formulario Interno - Tesorería"/>
          <xsd:enumeration value="Formulario Interno - Checklist Oficiales"/>
          <xsd:enumeration value="Formulario Interno - Otros"/>
          <xsd:enumeration value="Formulario Clientes - Originación"/>
          <xsd:enumeration value="Formulario Clientes - Administración"/>
          <xsd:enumeration value="Formulario Clientes - Mora"/>
          <xsd:enumeration value="Formulario Clientes - Baja"/>
          <xsd:enumeration value="Formulario Externo"/>
        </xsd:restriction>
      </xsd:simpleType>
    </xsd:element>
    <xsd:element name="Producto_x0020_BMIN" ma:index="10" nillable="true" ma:displayName="Producto" ma:description="Productos" ma:format="Dropdown" ma:internalName="Producto_x0020_BMIN" ma:requiredMultiChoice="true">
      <xsd:complexType>
        <xsd:complexContent>
          <xsd:extension base="dms:MultiChoice">
            <xsd:sequence>
              <xsd:element name="Value" maxOccurs="unbounded" minOccurs="0" nillable="true">
                <xsd:simpleType>
                  <xsd:restriction base="dms:Choice">
                    <xsd:enumeration value="Banca Minorista - Caja de seguridad"/>
                    <xsd:enumeration value="Banca Minorista - Canales Digitales"/>
                    <xsd:enumeration value="Banca Minorista - Centro de inversiones"/>
                    <xsd:enumeration value="Banca Minorista - Cuentas"/>
                    <xsd:enumeration value="Banca Minorista - Plan Sueldo"/>
                    <xsd:enumeration value="Banca Minorista - Plazo Fijo"/>
                    <xsd:enumeration value="Banca Minorista - Préstamos Hipotecarios"/>
                    <xsd:enumeration value="Banca Minorista - Préstamos Personales"/>
                    <xsd:enumeration value="Banca Minorista - ProCreAr"/>
                    <xsd:enumeration value="Banca Minorista - Seguros"/>
                    <xsd:enumeration value="Banca Minorista - Tarjeta de crédito"/>
                    <xsd:enumeration value="Banca Mayorista - Acuerdo en cuenta corriente"/>
                    <xsd:enumeration value="Banca Mayorista - Canales digitales"/>
                    <xsd:enumeration value="Banca Mayorista - Cheques"/>
                    <xsd:enumeration value="Banca Mayorista - Comercio BH"/>
                    <xsd:enumeration value="Banca Mayorista - Comercio Exterior"/>
                    <xsd:enumeration value="Banca Mayorista - Cuentas"/>
                    <xsd:enumeration value="Banca Mayorista - Cuentas caratulas de legajos"/>
                    <xsd:enumeration value="Banca Mayorista - Cuentas checklist para clientes"/>
                    <xsd:enumeration value="Banca Mayorista - Fianzas"/>
                    <xsd:enumeration value="Banca Mayorista - Inversiones cuenta comitente"/>
                    <xsd:enumeration value="Banca Mayorista - Inversiones cuotapartista"/>
                    <xsd:enumeration value="Banca Mayorista - Inversiones otros"/>
                    <xsd:enumeration value="Banca Mayorista - Inversiones plazo fijo"/>
                    <xsd:enumeration value="Banca Mayorista - Leasing"/>
                    <xsd:enumeration value="Banca Mayorista - Lineas de crédito checklist"/>
                    <xsd:enumeration value="Banca Mayorista - Lineas de crédito formularios"/>
                    <xsd:enumeration value="Banca Mayorista - Pago a proveedores"/>
                    <xsd:enumeration value="Banca Mayorista - Prestamos con cesión"/>
                    <xsd:enumeration value="Banca Mayorista - Prestamos inversión productiva"/>
                    <xsd:enumeration value="Banca Mayorista - Prestamos líneas propia"/>
                    <xsd:enumeration value="Banca Mayorista - Recaudaciones por débito directo"/>
                    <xsd:enumeration value="Banca Mayorista - Recaudaciones por ventanilla"/>
                    <xsd:enumeration value="N/A"/>
                    <xsd:enumeration value="Todos"/>
                    <xsd:enumeration value="Banca Mayorista - Tarjeta Visa Empresa"/>
                  </xsd:restriction>
                </xsd:simpleType>
              </xsd:element>
            </xsd:sequence>
          </xsd:extension>
        </xsd:complexContent>
      </xsd:complexType>
    </xsd:element>
    <xsd:element name="Banca" ma:index="11" nillable="true" ma:displayName="Banca" ma:description="Banca" ma:internalName="Banca" ma:requiredMultiChoice="true">
      <xsd:complexType>
        <xsd:complexContent>
          <xsd:extension base="dms:MultiChoice">
            <xsd:sequence>
              <xsd:element name="Value" maxOccurs="unbounded" minOccurs="0" nillable="true">
                <xsd:simpleType>
                  <xsd:restriction base="dms:Choice">
                    <xsd:enumeration value="Corporativa"/>
                    <xsd:enumeration value="Financiera"/>
                    <xsd:enumeration value="Minorista"/>
                    <xsd:enumeration value="Pública"/>
                    <xsd:enumeration value="PyME"/>
                    <xsd:enumeration value="N/A"/>
                    <xsd:enumeration value="Toda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ipo_x0020_de_x0020_Documento" ma:index="14" ma:displayName="Tipo de Documento" ma:description="Tipo de Documento" ma:internalName="Tipo_x0020_de_x0020_Documento">
      <xsd:simpleType>
        <xsd:restriction base="dms:Choice">
          <xsd:enumeration value="Formulario"/>
          <xsd:enumeration value="Formulario Externo"/>
          <xsd:enumeration value="Checklist"/>
        </xsd:restriction>
      </xsd:simpleType>
    </xsd:element>
    <xsd:element name="Uso" ma:index="15" ma:displayName="Uso" ma:description="Quien utilizará el documento" ma:internalName="Uso">
      <xsd:simpleType>
        <xsd:restriction base="dms:Choice">
          <xsd:enumeration value="Interno"/>
          <xsd:enumeration value="Del Cliente"/>
        </xsd:restriction>
      </xsd:simpleType>
    </xsd:element>
    <xsd:element name="Fecha_x0020_de_x0020_Vigencia" ma:index="18" ma:displayName="Fecha de Vigencia" ma:description="Fecha de vigencia del formulario" ma:format="DateOnly" ma:internalName="Fecha_x0020_de_x0020_Vigencia">
      <xsd:simpleType>
        <xsd:restriction base="dms:DateTime"/>
      </xsd:simpleType>
    </xsd:element>
    <xsd:element name="PLACO_x0020__x002d__x0020_Banca" ma:index="19" nillable="true" ma:displayName="PLACO - Banca" ma:list="{1e9870a7-ef8c-495c-9f3d-7cd8096b2563}" ma:internalName="PLACO_x0020__x002d__x0020_Banca" ma:showField="Title">
      <xsd:complexType>
        <xsd:complexContent>
          <xsd:extension base="dms:MultiChoiceLookup">
            <xsd:sequence>
              <xsd:element name="Value" type="dms:Lookup" maxOccurs="unbounded" minOccurs="0"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Administradoras" ma:index="22" nillable="true" ma:displayName="Administradoras " ma:format="Dropdown" ma:internalName="Administradoras">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sodeFormulario" ma:index="25" nillable="true" ma:displayName="Uso de Formulario" ma:format="RadioButtons" ma:internalName="UsodeFormulario">
      <xsd:simpleType>
        <xsd:restriction base="dms:Choice">
          <xsd:enumeration value="Digital"/>
          <xsd:enumeration value="Manual"/>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c0b0-43ba-44ab-9ee6-f1b53af8a6f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CFA6C-6D58-40C6-9642-49455F8F0C84}">
  <ds:schemaRefs>
    <ds:schemaRef ds:uri="http://schemas.microsoft.com/sharepoint/v3/contenttype/forms"/>
  </ds:schemaRefs>
</ds:datastoreItem>
</file>

<file path=customXml/itemProps2.xml><?xml version="1.0" encoding="utf-8"?>
<ds:datastoreItem xmlns:ds="http://schemas.openxmlformats.org/officeDocument/2006/customXml" ds:itemID="{5741D74F-6184-4B7F-8B30-1DF2ADA262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ce3c0b0-43ba-44ab-9ee6-f1b53af8a6f7"/>
    <ds:schemaRef ds:uri="17fd83f1-8bb0-49ee-b867-09a7f9defda0"/>
    <ds:schemaRef ds:uri="http://www.w3.org/XML/1998/namespace"/>
    <ds:schemaRef ds:uri="http://purl.org/dc/dcmitype/"/>
  </ds:schemaRefs>
</ds:datastoreItem>
</file>

<file path=customXml/itemProps3.xml><?xml version="1.0" encoding="utf-8"?>
<ds:datastoreItem xmlns:ds="http://schemas.openxmlformats.org/officeDocument/2006/customXml" ds:itemID="{2D911BE2-E50C-4750-8FB2-04C574A9F2D8}">
  <ds:schemaRefs>
    <ds:schemaRef ds:uri="http://schemas.openxmlformats.org/officeDocument/2006/bibliography"/>
  </ds:schemaRefs>
</ds:datastoreItem>
</file>

<file path=customXml/itemProps4.xml><?xml version="1.0" encoding="utf-8"?>
<ds:datastoreItem xmlns:ds="http://schemas.openxmlformats.org/officeDocument/2006/customXml" ds:itemID="{EBF18263-3B53-4515-B638-097EAC240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d83f1-8bb0-49ee-b867-09a7f9defda0"/>
    <ds:schemaRef ds:uri="1ce3c0b0-43ba-44ab-9ee6-f1b53af8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2081</Words>
  <Characters>11450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F2972 - COMEX - Solicitud de Ingreso Transferencia Internacional 022025 VF</dc:title>
  <dc:creator>B65582</dc:creator>
  <cp:lastModifiedBy>TURCO JUAN EMILIO</cp:lastModifiedBy>
  <cp:revision>22</cp:revision>
  <cp:lastPrinted>2017-06-15T13:56:00Z</cp:lastPrinted>
  <dcterms:created xsi:type="dcterms:W3CDTF">2025-02-03T13:14:00Z</dcterms:created>
  <dcterms:modified xsi:type="dcterms:W3CDTF">2025-02-03T13:59:00Z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0x0101004D4E6A086BAA6542BFD9E348273529BD</vt:lpwstr>
  </property>
</Properties>
</file>